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9942A3" w:rsidP="00A5327F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="00AA3B76" w:rsidRPr="00D35008">
              <w:rPr>
                <w:rFonts w:ascii="Times New Roman" w:hAnsi="Times New Roman"/>
              </w:rPr>
              <w:t>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"Тайшетский  район"</w:t>
            </w:r>
          </w:p>
          <w:p w:rsidR="00AA3B76" w:rsidRPr="00D35008" w:rsidRDefault="009942A3" w:rsidP="00A5327F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</w:t>
            </w:r>
            <w:r w:rsidR="00AA3B76" w:rsidRPr="00D35008">
              <w:rPr>
                <w:rFonts w:ascii="Times New Roman" w:hAnsi="Times New Roman"/>
                <w:sz w:val="32"/>
              </w:rPr>
              <w:t xml:space="preserve">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Default="00AA3B76" w:rsidP="00A5327F">
            <w:pPr>
              <w:pStyle w:val="7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D35008" w:rsidRDefault="00AA3B76" w:rsidP="00A5327F"/>
        </w:tc>
      </w:tr>
    </w:tbl>
    <w:p w:rsidR="00AA3B76" w:rsidRPr="00145417" w:rsidRDefault="00AA3B76" w:rsidP="00AA3B76">
      <w:pPr>
        <w:ind w:right="-568"/>
      </w:pPr>
    </w:p>
    <w:p w:rsidR="00AA3B76" w:rsidRPr="00145417" w:rsidRDefault="00AA3B76" w:rsidP="00AA3B76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 w:rsidR="00D51B7C">
        <w:rPr>
          <w:sz w:val="24"/>
        </w:rPr>
        <w:t xml:space="preserve"> “___”____________ </w:t>
      </w:r>
      <w:r w:rsidR="00FD60A7">
        <w:rPr>
          <w:sz w:val="24"/>
          <w:szCs w:val="24"/>
        </w:rPr>
        <w:t>2022</w:t>
      </w:r>
      <w:r w:rsidR="0079764C">
        <w:rPr>
          <w:sz w:val="24"/>
          <w:szCs w:val="24"/>
        </w:rPr>
        <w:t xml:space="preserve"> года</w:t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="009123AD">
        <w:rPr>
          <w:sz w:val="24"/>
          <w:szCs w:val="24"/>
        </w:rPr>
        <w:tab/>
      </w:r>
      <w:r w:rsidRPr="00145417">
        <w:rPr>
          <w:sz w:val="24"/>
          <w:szCs w:val="24"/>
        </w:rPr>
        <w:t xml:space="preserve">№ </w:t>
      </w:r>
    </w:p>
    <w:p w:rsidR="00AA3B76" w:rsidRPr="00145417" w:rsidRDefault="00AA3B76" w:rsidP="00AA3B76">
      <w:pPr>
        <w:rPr>
          <w:sz w:val="24"/>
        </w:rPr>
      </w:pPr>
    </w:p>
    <w:tbl>
      <w:tblPr>
        <w:tblW w:w="5522" w:type="dxa"/>
        <w:tblLayout w:type="fixed"/>
        <w:tblLook w:val="0000"/>
      </w:tblPr>
      <w:tblGrid>
        <w:gridCol w:w="5238"/>
        <w:gridCol w:w="284"/>
      </w:tblGrid>
      <w:tr w:rsidR="00AA3B76" w:rsidRPr="00145417" w:rsidTr="00A5327F">
        <w:tc>
          <w:tcPr>
            <w:tcW w:w="5238" w:type="dxa"/>
            <w:shd w:val="clear" w:color="auto" w:fill="auto"/>
          </w:tcPr>
          <w:p w:rsidR="00AA3B76" w:rsidRPr="00145417" w:rsidRDefault="00AE3D62" w:rsidP="00B37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23BBD">
              <w:rPr>
                <w:sz w:val="24"/>
                <w:szCs w:val="24"/>
              </w:rPr>
              <w:t xml:space="preserve"> внесении</w:t>
            </w:r>
            <w:r w:rsidR="003A1C91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изменений в муниципальную</w:t>
            </w:r>
            <w:r w:rsidR="003A1C91">
              <w:rPr>
                <w:sz w:val="24"/>
                <w:szCs w:val="24"/>
              </w:rPr>
              <w:t xml:space="preserve"> </w:t>
            </w:r>
            <w:r w:rsidR="00723BBD">
              <w:rPr>
                <w:sz w:val="24"/>
                <w:szCs w:val="24"/>
              </w:rPr>
              <w:t>программу</w:t>
            </w:r>
            <w:r w:rsidR="00AA3B76" w:rsidRPr="00145417">
              <w:rPr>
                <w:sz w:val="24"/>
                <w:szCs w:val="24"/>
              </w:rPr>
              <w:t xml:space="preserve"> муниципального образования "Тайшетский район" "</w:t>
            </w:r>
            <w:r w:rsidR="00B37ACA" w:rsidRPr="00980748">
              <w:rPr>
                <w:sz w:val="24"/>
                <w:szCs w:val="24"/>
              </w:rPr>
              <w:t>Безопасность" на 2020-2025 годы</w:t>
            </w:r>
          </w:p>
        </w:tc>
        <w:tc>
          <w:tcPr>
            <w:tcW w:w="284" w:type="dxa"/>
          </w:tcPr>
          <w:p w:rsidR="00AA3B76" w:rsidRPr="00145417" w:rsidRDefault="00AA3B76" w:rsidP="00A5327F">
            <w:pPr>
              <w:rPr>
                <w:sz w:val="24"/>
                <w:szCs w:val="24"/>
              </w:rPr>
            </w:pPr>
          </w:p>
        </w:tc>
      </w:tr>
    </w:tbl>
    <w:p w:rsidR="00AA3B76" w:rsidRDefault="00AA3B76" w:rsidP="00AA3B76">
      <w:pPr>
        <w:rPr>
          <w:sz w:val="23"/>
          <w:szCs w:val="23"/>
        </w:rPr>
      </w:pPr>
    </w:p>
    <w:p w:rsidR="00431FC2" w:rsidRPr="00B4513E" w:rsidRDefault="00034853" w:rsidP="00431FC2">
      <w:pPr>
        <w:tabs>
          <w:tab w:val="left" w:pos="0"/>
        </w:tabs>
        <w:ind w:right="-5" w:firstLine="709"/>
        <w:jc w:val="both"/>
      </w:pPr>
      <w:r>
        <w:rPr>
          <w:sz w:val="24"/>
          <w:szCs w:val="24"/>
        </w:rPr>
        <w:t>Руководствуясь Федеральным</w:t>
      </w:r>
      <w:r w:rsidR="00431FC2">
        <w:rPr>
          <w:sz w:val="24"/>
          <w:szCs w:val="24"/>
        </w:rPr>
        <w:t xml:space="preserve"> законом о</w:t>
      </w:r>
      <w:r w:rsidR="009123AD">
        <w:rPr>
          <w:sz w:val="24"/>
          <w:szCs w:val="24"/>
        </w:rPr>
        <w:t xml:space="preserve">т </w:t>
      </w:r>
      <w:r>
        <w:rPr>
          <w:sz w:val="24"/>
          <w:szCs w:val="24"/>
        </w:rPr>
        <w:t>6 октября 2003 года № 131-ФЗ</w:t>
      </w:r>
      <w:r w:rsidR="00431FC2">
        <w:rPr>
          <w:sz w:val="24"/>
          <w:szCs w:val="24"/>
        </w:rPr>
        <w:t xml:space="preserve"> "Об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Федерации", статьями 22, 45 Устава муници</w:t>
      </w:r>
      <w:r w:rsidR="00431FC2" w:rsidRPr="007C77B5">
        <w:rPr>
          <w:sz w:val="24"/>
          <w:szCs w:val="24"/>
        </w:rPr>
        <w:t>пального образования "</w:t>
      </w:r>
      <w:r>
        <w:rPr>
          <w:sz w:val="24"/>
          <w:szCs w:val="24"/>
        </w:rPr>
        <w:t>Тайшетский</w:t>
      </w:r>
      <w:r w:rsidR="00431FC2" w:rsidRPr="00B4513E">
        <w:rPr>
          <w:sz w:val="24"/>
          <w:szCs w:val="24"/>
        </w:rPr>
        <w:t xml:space="preserve"> муниципальный район Иркутской области"</w:t>
      </w:r>
      <w:r w:rsidR="00431FC2" w:rsidRPr="00B12250">
        <w:rPr>
          <w:sz w:val="24"/>
          <w:szCs w:val="24"/>
        </w:rPr>
        <w:t xml:space="preserve">, </w:t>
      </w:r>
      <w:r w:rsidR="00431FC2" w:rsidRPr="00DA3049">
        <w:rPr>
          <w:sz w:val="24"/>
          <w:szCs w:val="24"/>
        </w:rPr>
        <w:t>в соответствии с решением Думы Тайшетского</w:t>
      </w:r>
      <w:r w:rsidR="003A1C91">
        <w:rPr>
          <w:sz w:val="24"/>
          <w:szCs w:val="24"/>
        </w:rPr>
        <w:t xml:space="preserve"> </w:t>
      </w:r>
      <w:r w:rsidR="00431FC2" w:rsidRPr="00620047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от 21 декабря 2021 года </w:t>
      </w:r>
      <w:r w:rsidR="00620047" w:rsidRPr="00620047">
        <w:rPr>
          <w:sz w:val="24"/>
          <w:szCs w:val="24"/>
        </w:rPr>
        <w:t>№ 151</w:t>
      </w:r>
      <w:r w:rsidR="00431FC2" w:rsidRPr="00620047">
        <w:rPr>
          <w:sz w:val="24"/>
          <w:szCs w:val="24"/>
        </w:rPr>
        <w:t xml:space="preserve"> "О бюджете муниципального образования "</w:t>
      </w:r>
      <w:r w:rsidR="00620047" w:rsidRPr="00620047">
        <w:rPr>
          <w:sz w:val="24"/>
          <w:szCs w:val="24"/>
        </w:rPr>
        <w:t>Тайш</w:t>
      </w:r>
      <w:r>
        <w:rPr>
          <w:sz w:val="24"/>
          <w:szCs w:val="24"/>
        </w:rPr>
        <w:t xml:space="preserve">етский район" на 2022 год и на </w:t>
      </w:r>
      <w:r w:rsidR="00620047" w:rsidRPr="00620047">
        <w:rPr>
          <w:sz w:val="24"/>
          <w:szCs w:val="24"/>
        </w:rPr>
        <w:t xml:space="preserve">плановый период 2023 и 2024 </w:t>
      </w:r>
      <w:r>
        <w:rPr>
          <w:sz w:val="24"/>
          <w:szCs w:val="24"/>
        </w:rPr>
        <w:t>годов</w:t>
      </w:r>
      <w:r w:rsidR="00431FC2" w:rsidRPr="00620047">
        <w:rPr>
          <w:sz w:val="24"/>
          <w:szCs w:val="24"/>
        </w:rPr>
        <w:t xml:space="preserve"> (в</w:t>
      </w:r>
      <w:r w:rsidR="003A1C91">
        <w:rPr>
          <w:sz w:val="24"/>
          <w:szCs w:val="24"/>
        </w:rPr>
        <w:t xml:space="preserve"> </w:t>
      </w:r>
      <w:r w:rsidR="00431FC2" w:rsidRPr="00620047">
        <w:rPr>
          <w:sz w:val="24"/>
          <w:szCs w:val="24"/>
        </w:rPr>
        <w:t>редакции решени</w:t>
      </w:r>
      <w:r w:rsidR="00620047" w:rsidRPr="00620047">
        <w:rPr>
          <w:sz w:val="24"/>
          <w:szCs w:val="24"/>
        </w:rPr>
        <w:t>я Думы Тайшетского райо</w:t>
      </w:r>
      <w:r>
        <w:rPr>
          <w:sz w:val="24"/>
          <w:szCs w:val="24"/>
        </w:rPr>
        <w:t xml:space="preserve">на от 28 июня 2022 года </w:t>
      </w:r>
      <w:r w:rsidR="00620047">
        <w:rPr>
          <w:sz w:val="24"/>
          <w:szCs w:val="24"/>
        </w:rPr>
        <w:t xml:space="preserve">№ </w:t>
      </w:r>
      <w:r w:rsidR="00620047" w:rsidRPr="00620047">
        <w:rPr>
          <w:sz w:val="24"/>
          <w:szCs w:val="24"/>
        </w:rPr>
        <w:t>188</w:t>
      </w:r>
      <w:r>
        <w:rPr>
          <w:sz w:val="24"/>
          <w:szCs w:val="24"/>
        </w:rPr>
        <w:t xml:space="preserve">), </w:t>
      </w:r>
      <w:r w:rsidR="003A1C91">
        <w:rPr>
          <w:sz w:val="24"/>
          <w:szCs w:val="24"/>
        </w:rPr>
        <w:t>в соответствии с проектом решения Думы Тайшетского</w:t>
      </w:r>
      <w:r w:rsidR="00B5065F">
        <w:rPr>
          <w:sz w:val="24"/>
          <w:szCs w:val="24"/>
        </w:rPr>
        <w:t xml:space="preserve"> района от 21 декабря 2021 года № 151 </w:t>
      </w:r>
      <w:r w:rsidR="00B5065F" w:rsidRPr="003F021E">
        <w:rPr>
          <w:sz w:val="24"/>
          <w:szCs w:val="24"/>
        </w:rPr>
        <w:t>"О бюджете муниципального образования "Тай</w:t>
      </w:r>
      <w:r w:rsidR="003A1C91">
        <w:rPr>
          <w:sz w:val="24"/>
          <w:szCs w:val="24"/>
        </w:rPr>
        <w:t>шетский район" на 2022 год и на</w:t>
      </w:r>
      <w:r w:rsidR="00B5065F" w:rsidRPr="003F021E">
        <w:rPr>
          <w:sz w:val="24"/>
          <w:szCs w:val="24"/>
        </w:rPr>
        <w:t xml:space="preserve"> плановый период</w:t>
      </w:r>
      <w:r w:rsidR="00B5065F">
        <w:rPr>
          <w:sz w:val="24"/>
          <w:szCs w:val="24"/>
        </w:rPr>
        <w:t xml:space="preserve"> 2023</w:t>
      </w:r>
      <w:r w:rsidR="00B5065F" w:rsidRPr="00A748AC">
        <w:rPr>
          <w:sz w:val="24"/>
          <w:szCs w:val="24"/>
        </w:rPr>
        <w:t xml:space="preserve"> и</w:t>
      </w:r>
      <w:r w:rsidR="00B5065F">
        <w:rPr>
          <w:sz w:val="24"/>
          <w:szCs w:val="24"/>
        </w:rPr>
        <w:t xml:space="preserve"> 2024</w:t>
      </w:r>
      <w:r w:rsidR="00B5065F" w:rsidRPr="00A748AC">
        <w:rPr>
          <w:sz w:val="24"/>
          <w:szCs w:val="24"/>
        </w:rPr>
        <w:t xml:space="preserve"> годов</w:t>
      </w:r>
      <w:r w:rsidR="00B5065F" w:rsidRPr="003F021E">
        <w:rPr>
          <w:sz w:val="24"/>
          <w:szCs w:val="24"/>
        </w:rPr>
        <w:t>"</w:t>
      </w:r>
      <w:r w:rsidR="003A1C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Положением </w:t>
      </w:r>
      <w:r w:rsidR="00431FC2" w:rsidRPr="00620047">
        <w:rPr>
          <w:sz w:val="24"/>
          <w:szCs w:val="24"/>
        </w:rPr>
        <w:t>о порядке формирования, разработки и реализа</w:t>
      </w:r>
      <w:r>
        <w:rPr>
          <w:sz w:val="24"/>
          <w:szCs w:val="24"/>
        </w:rPr>
        <w:t>ции муниципальных программ муни</w:t>
      </w:r>
      <w:r w:rsidR="00431FC2" w:rsidRPr="00620047">
        <w:rPr>
          <w:sz w:val="24"/>
          <w:szCs w:val="24"/>
        </w:rPr>
        <w:t>ципального образования "Тайшетски</w:t>
      </w:r>
      <w:r>
        <w:rPr>
          <w:sz w:val="24"/>
          <w:szCs w:val="24"/>
        </w:rPr>
        <w:t>й район", утвержденным постанов</w:t>
      </w:r>
      <w:r w:rsidR="00431FC2" w:rsidRPr="00620047">
        <w:rPr>
          <w:sz w:val="24"/>
          <w:szCs w:val="24"/>
        </w:rPr>
        <w:t>лением администрации Тайшетского</w:t>
      </w:r>
      <w:r>
        <w:rPr>
          <w:sz w:val="24"/>
          <w:szCs w:val="24"/>
        </w:rPr>
        <w:t xml:space="preserve"> района</w:t>
      </w:r>
      <w:r w:rsidR="003A1C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28 декабря 2018 года № 809 (в редакции постановлений </w:t>
      </w:r>
      <w:r w:rsidR="00431FC2" w:rsidRPr="00620047">
        <w:rPr>
          <w:sz w:val="24"/>
          <w:szCs w:val="24"/>
        </w:rPr>
        <w:t>администрации Тайшетского</w:t>
      </w:r>
      <w:r>
        <w:rPr>
          <w:sz w:val="24"/>
          <w:szCs w:val="24"/>
        </w:rPr>
        <w:t xml:space="preserve"> района </w:t>
      </w:r>
      <w:r w:rsidR="00431FC2" w:rsidRPr="00620047">
        <w:rPr>
          <w:sz w:val="24"/>
          <w:szCs w:val="24"/>
        </w:rPr>
        <w:t>от 17 января</w:t>
      </w:r>
      <w:r w:rsidR="00431FC2">
        <w:rPr>
          <w:sz w:val="24"/>
          <w:szCs w:val="24"/>
        </w:rPr>
        <w:t xml:space="preserve"> 2019 года</w:t>
      </w:r>
      <w:r w:rsidR="00431FC2" w:rsidRPr="00B12250">
        <w:rPr>
          <w:sz w:val="24"/>
          <w:szCs w:val="24"/>
        </w:rPr>
        <w:t>№ 22, о</w:t>
      </w:r>
      <w:r>
        <w:rPr>
          <w:sz w:val="24"/>
          <w:szCs w:val="24"/>
        </w:rPr>
        <w:t xml:space="preserve">т 22 апреля 2019 года </w:t>
      </w:r>
      <w:r w:rsidR="00431FC2" w:rsidRPr="00B12250">
        <w:rPr>
          <w:sz w:val="24"/>
          <w:szCs w:val="24"/>
        </w:rPr>
        <w:t xml:space="preserve">№ 229, </w:t>
      </w:r>
      <w:r>
        <w:rPr>
          <w:sz w:val="24"/>
          <w:szCs w:val="24"/>
        </w:rPr>
        <w:t xml:space="preserve">от 16 октября 2019 года № 606, </w:t>
      </w:r>
      <w:r w:rsidR="00431FC2" w:rsidRPr="00B12250">
        <w:rPr>
          <w:sz w:val="24"/>
          <w:szCs w:val="24"/>
        </w:rPr>
        <w:t>от</w:t>
      </w:r>
      <w:r w:rsidR="003A1C91">
        <w:rPr>
          <w:sz w:val="24"/>
          <w:szCs w:val="24"/>
        </w:rPr>
        <w:t xml:space="preserve"> </w:t>
      </w:r>
      <w:r w:rsidR="00431FC2" w:rsidRPr="00B12250">
        <w:rPr>
          <w:sz w:val="24"/>
          <w:szCs w:val="24"/>
        </w:rPr>
        <w:t>9 декабря 2019 года</w:t>
      </w:r>
      <w:r>
        <w:rPr>
          <w:sz w:val="24"/>
          <w:szCs w:val="24"/>
        </w:rPr>
        <w:t xml:space="preserve"> № 744, </w:t>
      </w:r>
      <w:r w:rsidR="00431FC2">
        <w:rPr>
          <w:sz w:val="24"/>
          <w:szCs w:val="24"/>
        </w:rPr>
        <w:t>от 13 января 2020 года № 4, о</w:t>
      </w:r>
      <w:r>
        <w:rPr>
          <w:sz w:val="24"/>
          <w:szCs w:val="24"/>
        </w:rPr>
        <w:t xml:space="preserve">т 25 февраля 2020 года № 123), </w:t>
      </w:r>
      <w:r w:rsidR="00431FC2" w:rsidRPr="007C77B5">
        <w:rPr>
          <w:sz w:val="24"/>
          <w:szCs w:val="24"/>
        </w:rPr>
        <w:t>администрация Тайшетского района</w:t>
      </w:r>
    </w:p>
    <w:p w:rsidR="00AA3B76" w:rsidRPr="003A1C91" w:rsidRDefault="00AA3B76" w:rsidP="00AA3B76">
      <w:pPr>
        <w:rPr>
          <w:sz w:val="24"/>
          <w:szCs w:val="24"/>
        </w:rPr>
      </w:pPr>
    </w:p>
    <w:p w:rsidR="00AA3B76" w:rsidRPr="004443ED" w:rsidRDefault="00AA3B76" w:rsidP="004443ED">
      <w:pPr>
        <w:rPr>
          <w:b/>
          <w:sz w:val="24"/>
          <w:szCs w:val="24"/>
        </w:rPr>
      </w:pPr>
      <w:r w:rsidRPr="003A1C91">
        <w:rPr>
          <w:b/>
          <w:sz w:val="24"/>
          <w:szCs w:val="24"/>
        </w:rPr>
        <w:t>ПОСТАН</w:t>
      </w:r>
      <w:r w:rsidRPr="004443ED">
        <w:rPr>
          <w:b/>
          <w:sz w:val="24"/>
          <w:szCs w:val="24"/>
        </w:rPr>
        <w:t>ОВЛЯЕТ:</w:t>
      </w:r>
    </w:p>
    <w:p w:rsidR="00AA3B76" w:rsidRPr="004443ED" w:rsidRDefault="00AA3B76" w:rsidP="004443ED">
      <w:pPr>
        <w:rPr>
          <w:b/>
          <w:sz w:val="24"/>
          <w:szCs w:val="24"/>
        </w:rPr>
      </w:pPr>
    </w:p>
    <w:p w:rsidR="007A4E1B" w:rsidRDefault="007A4E1B" w:rsidP="007A4E1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 xml:space="preserve">1. </w:t>
      </w:r>
      <w:r w:rsidR="00AE3D62" w:rsidRPr="007A4E1B">
        <w:rPr>
          <w:bCs/>
          <w:color w:val="000000"/>
          <w:sz w:val="24"/>
          <w:szCs w:val="24"/>
        </w:rPr>
        <w:t xml:space="preserve">Внести в </w:t>
      </w:r>
      <w:r w:rsidR="00AA3B76" w:rsidRPr="007A4E1B">
        <w:rPr>
          <w:bCs/>
          <w:color w:val="000000"/>
          <w:sz w:val="24"/>
          <w:szCs w:val="24"/>
        </w:rPr>
        <w:t xml:space="preserve">муниципальную программу муниципального образования "Тайшетский район" </w:t>
      </w:r>
      <w:r w:rsidR="00B37ACA" w:rsidRPr="007A4E1B">
        <w:rPr>
          <w:sz w:val="24"/>
          <w:szCs w:val="24"/>
        </w:rPr>
        <w:t>"</w:t>
      </w:r>
      <w:r w:rsidR="00B37ACA" w:rsidRPr="007A4E1B">
        <w:rPr>
          <w:bCs/>
          <w:color w:val="000000"/>
          <w:sz w:val="24"/>
          <w:szCs w:val="24"/>
        </w:rPr>
        <w:t>Безопасность"</w:t>
      </w:r>
      <w:r w:rsidR="00AA3B76" w:rsidRPr="007A4E1B">
        <w:rPr>
          <w:bCs/>
          <w:color w:val="000000"/>
          <w:sz w:val="24"/>
          <w:szCs w:val="24"/>
        </w:rPr>
        <w:t xml:space="preserve"> на 2020-2025 годы</w:t>
      </w:r>
      <w:r w:rsidR="00AE3D62" w:rsidRPr="007A4E1B">
        <w:rPr>
          <w:bCs/>
          <w:color w:val="000000"/>
          <w:sz w:val="24"/>
          <w:szCs w:val="24"/>
        </w:rPr>
        <w:t xml:space="preserve">, утвержденную постановлением администрации Тайшетского района от </w:t>
      </w:r>
      <w:r w:rsidR="00B37ACA" w:rsidRPr="007A4E1B">
        <w:rPr>
          <w:bCs/>
          <w:color w:val="000000"/>
          <w:sz w:val="24"/>
          <w:szCs w:val="24"/>
        </w:rPr>
        <w:t>18</w:t>
      </w:r>
      <w:r w:rsidR="0079764C" w:rsidRPr="007A4E1B">
        <w:rPr>
          <w:bCs/>
          <w:color w:val="000000"/>
          <w:sz w:val="24"/>
          <w:szCs w:val="24"/>
        </w:rPr>
        <w:t xml:space="preserve"> ноября </w:t>
      </w:r>
      <w:r w:rsidR="0054316C" w:rsidRPr="007A4E1B">
        <w:rPr>
          <w:bCs/>
          <w:color w:val="000000"/>
          <w:sz w:val="24"/>
          <w:szCs w:val="24"/>
        </w:rPr>
        <w:t xml:space="preserve">2019 </w:t>
      </w:r>
      <w:r w:rsidR="00601BEC" w:rsidRPr="007A4E1B">
        <w:rPr>
          <w:bCs/>
          <w:color w:val="000000"/>
          <w:sz w:val="24"/>
          <w:szCs w:val="24"/>
        </w:rPr>
        <w:t>года</w:t>
      </w:r>
      <w:r w:rsidR="0054316C" w:rsidRPr="007A4E1B">
        <w:rPr>
          <w:bCs/>
          <w:color w:val="000000"/>
          <w:sz w:val="24"/>
          <w:szCs w:val="24"/>
        </w:rPr>
        <w:t xml:space="preserve"> №</w:t>
      </w:r>
      <w:r w:rsidR="00B37ACA" w:rsidRPr="007A4E1B">
        <w:rPr>
          <w:bCs/>
          <w:color w:val="000000"/>
          <w:sz w:val="24"/>
          <w:szCs w:val="24"/>
        </w:rPr>
        <w:t xml:space="preserve"> 702</w:t>
      </w:r>
      <w:r w:rsidR="003A1C91">
        <w:rPr>
          <w:bCs/>
          <w:color w:val="000000"/>
          <w:sz w:val="24"/>
          <w:szCs w:val="24"/>
        </w:rPr>
        <w:t xml:space="preserve"> </w:t>
      </w:r>
      <w:r w:rsidR="00007791" w:rsidRPr="007A4E1B">
        <w:rPr>
          <w:bCs/>
          <w:color w:val="000000"/>
          <w:sz w:val="24"/>
          <w:szCs w:val="24"/>
        </w:rPr>
        <w:t xml:space="preserve">(в редакции постановления </w:t>
      </w:r>
      <w:r w:rsidR="009123AD">
        <w:rPr>
          <w:bCs/>
          <w:color w:val="000000"/>
          <w:sz w:val="24"/>
          <w:szCs w:val="24"/>
        </w:rPr>
        <w:t xml:space="preserve">администрации Тайшетского района </w:t>
      </w:r>
      <w:r w:rsidR="00007791" w:rsidRPr="007A4E1B">
        <w:rPr>
          <w:bCs/>
          <w:color w:val="000000"/>
          <w:sz w:val="24"/>
          <w:szCs w:val="24"/>
        </w:rPr>
        <w:t>от 25 мая 2020 года № 402</w:t>
      </w:r>
      <w:r w:rsidR="00732B29" w:rsidRPr="007A4E1B">
        <w:rPr>
          <w:bCs/>
          <w:color w:val="000000"/>
          <w:sz w:val="24"/>
          <w:szCs w:val="24"/>
        </w:rPr>
        <w:t>,</w:t>
      </w:r>
      <w:r w:rsidR="001F49BB" w:rsidRPr="007A4E1B">
        <w:rPr>
          <w:bCs/>
          <w:color w:val="000000"/>
          <w:sz w:val="24"/>
          <w:szCs w:val="24"/>
        </w:rPr>
        <w:t xml:space="preserve"> от 20 августа 2020 </w:t>
      </w:r>
      <w:r w:rsidR="00716F71" w:rsidRPr="007A4E1B">
        <w:rPr>
          <w:bCs/>
          <w:color w:val="000000"/>
          <w:sz w:val="24"/>
          <w:szCs w:val="24"/>
        </w:rPr>
        <w:t xml:space="preserve">года </w:t>
      </w:r>
      <w:r w:rsidR="001F49BB" w:rsidRPr="007A4E1B">
        <w:rPr>
          <w:bCs/>
          <w:color w:val="000000"/>
          <w:sz w:val="24"/>
          <w:szCs w:val="24"/>
        </w:rPr>
        <w:t>№ 574</w:t>
      </w:r>
      <w:r w:rsidR="00F7684F" w:rsidRPr="007A4E1B">
        <w:rPr>
          <w:bCs/>
          <w:color w:val="000000"/>
          <w:sz w:val="24"/>
          <w:szCs w:val="24"/>
        </w:rPr>
        <w:t xml:space="preserve">, </w:t>
      </w:r>
      <w:r w:rsidR="003C2E4D">
        <w:rPr>
          <w:sz w:val="24"/>
          <w:szCs w:val="24"/>
        </w:rPr>
        <w:t xml:space="preserve">от </w:t>
      </w:r>
      <w:r w:rsidR="00FF7A42" w:rsidRPr="007A4E1B">
        <w:rPr>
          <w:sz w:val="24"/>
          <w:szCs w:val="24"/>
        </w:rPr>
        <w:t>8 декабря</w:t>
      </w:r>
      <w:r w:rsidR="003A1C91">
        <w:rPr>
          <w:sz w:val="24"/>
          <w:szCs w:val="24"/>
        </w:rPr>
        <w:t xml:space="preserve"> </w:t>
      </w:r>
      <w:r w:rsidR="00F7684F" w:rsidRPr="007A4E1B">
        <w:rPr>
          <w:sz w:val="24"/>
          <w:szCs w:val="24"/>
        </w:rPr>
        <w:t xml:space="preserve">2020 </w:t>
      </w:r>
      <w:r w:rsidR="00FF7A42" w:rsidRPr="007A4E1B">
        <w:rPr>
          <w:sz w:val="24"/>
          <w:szCs w:val="24"/>
        </w:rPr>
        <w:t xml:space="preserve">года </w:t>
      </w:r>
      <w:r w:rsidR="00F7684F" w:rsidRPr="007A4E1B">
        <w:rPr>
          <w:sz w:val="24"/>
          <w:szCs w:val="24"/>
        </w:rPr>
        <w:t>№ 912</w:t>
      </w:r>
      <w:r w:rsidR="00620047" w:rsidRPr="007A4E1B">
        <w:rPr>
          <w:sz w:val="24"/>
          <w:szCs w:val="24"/>
        </w:rPr>
        <w:t xml:space="preserve">, </w:t>
      </w:r>
      <w:r w:rsidR="00537603" w:rsidRPr="007A4E1B">
        <w:rPr>
          <w:sz w:val="24"/>
          <w:szCs w:val="24"/>
        </w:rPr>
        <w:t>от 29</w:t>
      </w:r>
      <w:r w:rsidR="003C2E4D">
        <w:rPr>
          <w:sz w:val="24"/>
          <w:szCs w:val="24"/>
        </w:rPr>
        <w:t xml:space="preserve"> декабря 2020 года № 979, от 9 </w:t>
      </w:r>
      <w:r w:rsidR="00537603" w:rsidRPr="007A4E1B">
        <w:rPr>
          <w:sz w:val="24"/>
          <w:szCs w:val="24"/>
        </w:rPr>
        <w:t>марта 2022 года №157</w:t>
      </w:r>
      <w:r w:rsidR="00007791" w:rsidRPr="007A4E1B">
        <w:rPr>
          <w:bCs/>
          <w:color w:val="000000"/>
          <w:sz w:val="24"/>
          <w:szCs w:val="24"/>
        </w:rPr>
        <w:t>)</w:t>
      </w:r>
      <w:r w:rsidR="003A1C91">
        <w:rPr>
          <w:bCs/>
          <w:color w:val="000000"/>
          <w:sz w:val="24"/>
          <w:szCs w:val="24"/>
        </w:rPr>
        <w:t xml:space="preserve"> </w:t>
      </w:r>
      <w:r w:rsidR="00862E99" w:rsidRPr="007A4E1B">
        <w:rPr>
          <w:bCs/>
          <w:color w:val="000000"/>
          <w:sz w:val="24"/>
          <w:szCs w:val="24"/>
        </w:rPr>
        <w:t>следующие изменения:</w:t>
      </w:r>
    </w:p>
    <w:p w:rsidR="007A4E1B" w:rsidRDefault="007A4E1B" w:rsidP="007A4E1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 xml:space="preserve">1) </w:t>
      </w:r>
      <w:r w:rsidR="00FB2895" w:rsidRPr="007A4E1B">
        <w:rPr>
          <w:bCs/>
          <w:color w:val="000000"/>
          <w:sz w:val="24"/>
          <w:szCs w:val="24"/>
        </w:rPr>
        <w:t>в паспорте Программы:</w:t>
      </w:r>
    </w:p>
    <w:p w:rsidR="00537603" w:rsidRPr="007A4E1B" w:rsidRDefault="00537603" w:rsidP="007A4E1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>строку "</w:t>
      </w:r>
      <w:r w:rsidR="007A4E1B">
        <w:rPr>
          <w:bCs/>
          <w:color w:val="000000"/>
          <w:sz w:val="24"/>
          <w:szCs w:val="24"/>
        </w:rPr>
        <w:t xml:space="preserve">Ответственный исполнитель </w:t>
      </w:r>
      <w:r w:rsidRPr="007A4E1B">
        <w:rPr>
          <w:bCs/>
          <w:color w:val="000000"/>
          <w:sz w:val="24"/>
          <w:szCs w:val="24"/>
        </w:rPr>
        <w:t>Программы"изложить в следующей редакции:</w:t>
      </w:r>
    </w:p>
    <w:p w:rsidR="00537603" w:rsidRPr="007A4E1B" w:rsidRDefault="00537603" w:rsidP="0053760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z w:val="24"/>
          <w:szCs w:val="24"/>
        </w:rPr>
      </w:pPr>
      <w:r w:rsidRPr="007A4E1B">
        <w:rPr>
          <w:bCs/>
          <w:color w:val="000000"/>
          <w:sz w:val="24"/>
          <w:szCs w:val="24"/>
        </w:rPr>
        <w:t>"</w:t>
      </w:r>
    </w:p>
    <w:tbl>
      <w:tblPr>
        <w:tblW w:w="4856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6945"/>
      </w:tblGrid>
      <w:tr w:rsidR="00537603" w:rsidRPr="00D56EE0" w:rsidTr="00D56EE0">
        <w:trPr>
          <w:trHeight w:val="400"/>
          <w:tblCellSpacing w:w="5" w:type="nil"/>
        </w:trPr>
        <w:tc>
          <w:tcPr>
            <w:tcW w:w="1450" w:type="pct"/>
            <w:shd w:val="clear" w:color="auto" w:fill="auto"/>
          </w:tcPr>
          <w:p w:rsidR="00537603" w:rsidRPr="00D56EE0" w:rsidRDefault="007A4E1B" w:rsidP="00ED338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537603" w:rsidRPr="00D56EE0">
              <w:rPr>
                <w:sz w:val="24"/>
                <w:szCs w:val="24"/>
              </w:rPr>
              <w:t>Программы</w:t>
            </w:r>
          </w:p>
        </w:tc>
        <w:tc>
          <w:tcPr>
            <w:tcW w:w="3550" w:type="pct"/>
            <w:shd w:val="clear" w:color="auto" w:fill="auto"/>
          </w:tcPr>
          <w:p w:rsidR="00BF71F1" w:rsidRPr="00D56EE0" w:rsidRDefault="00BF71F1" w:rsidP="00BF71F1">
            <w:pPr>
              <w:widowControl w:val="0"/>
              <w:rPr>
                <w:sz w:val="24"/>
                <w:szCs w:val="24"/>
              </w:rPr>
            </w:pPr>
            <w:r w:rsidRPr="00D56EE0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 xml:space="preserve"> (далее – МКУ "Служба ГО и ЧС");</w:t>
            </w:r>
          </w:p>
          <w:p w:rsidR="00534EE3" w:rsidRPr="00D56EE0" w:rsidRDefault="00BF71F1" w:rsidP="00534EE3">
            <w:pPr>
              <w:widowControl w:val="0"/>
              <w:rPr>
                <w:sz w:val="24"/>
                <w:szCs w:val="24"/>
              </w:rPr>
            </w:pPr>
            <w:r w:rsidRPr="00D56EE0">
              <w:rPr>
                <w:sz w:val="24"/>
                <w:szCs w:val="24"/>
              </w:rPr>
              <w:t>Администрация Тайшетского района (Отдел мобилизационной подготовки, гражданской обороны и чрезвычайной ситуации администрации Тайшетского района)</w:t>
            </w:r>
            <w:r w:rsidR="009942A3">
              <w:rPr>
                <w:sz w:val="24"/>
                <w:szCs w:val="24"/>
              </w:rPr>
              <w:t>(далее – Отдел МП, ГО и ЧС)</w:t>
            </w:r>
            <w:r w:rsidR="00534EE3">
              <w:rPr>
                <w:sz w:val="24"/>
                <w:szCs w:val="24"/>
              </w:rPr>
              <w:t>;</w:t>
            </w:r>
          </w:p>
        </w:tc>
      </w:tr>
    </w:tbl>
    <w:p w:rsidR="00537603" w:rsidRPr="00D56EE0" w:rsidRDefault="00537603" w:rsidP="00D56EE0">
      <w:pPr>
        <w:widowControl w:val="0"/>
        <w:jc w:val="right"/>
        <w:rPr>
          <w:sz w:val="24"/>
          <w:szCs w:val="24"/>
        </w:rPr>
      </w:pPr>
      <w:r w:rsidRPr="00D56EE0">
        <w:rPr>
          <w:sz w:val="24"/>
          <w:szCs w:val="24"/>
        </w:rPr>
        <w:t>";</w:t>
      </w:r>
    </w:p>
    <w:p w:rsidR="00862E99" w:rsidRPr="00FB2895" w:rsidRDefault="00862E99" w:rsidP="007A4E1B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  <w:r w:rsidRPr="00D56EE0">
        <w:rPr>
          <w:sz w:val="24"/>
          <w:szCs w:val="24"/>
        </w:rPr>
        <w:t>строку "Объемы и источники финансирования Программы" изложить</w:t>
      </w:r>
      <w:r w:rsidRPr="00FB2895">
        <w:rPr>
          <w:bCs/>
          <w:color w:val="000000"/>
          <w:sz w:val="24"/>
          <w:szCs w:val="24"/>
        </w:rPr>
        <w:t xml:space="preserve"> в следующей редакции:</w:t>
      </w:r>
    </w:p>
    <w:p w:rsidR="004C5CCB" w:rsidRPr="00FB2895" w:rsidRDefault="00862E99" w:rsidP="00FB28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</w:rPr>
        <w:lastRenderedPageBreak/>
        <w:t>"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670"/>
      </w:tblGrid>
      <w:tr w:rsidR="004C5CCB" w:rsidRPr="00611C8E" w:rsidTr="006C1ED2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CCB" w:rsidRPr="002C7279" w:rsidRDefault="007A4E1B" w:rsidP="001D026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</w:t>
            </w:r>
            <w:r w:rsidR="004C5CCB" w:rsidRPr="002C727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Программы</w:t>
            </w:r>
          </w:p>
          <w:p w:rsidR="004C5CCB" w:rsidRPr="002C7279" w:rsidRDefault="004C5CCB" w:rsidP="001D026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3" w:rsidRPr="00704CAD" w:rsidRDefault="007A4E1B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Программы </w:t>
            </w:r>
            <w:r w:rsidR="00537603" w:rsidRPr="00704CAD">
              <w:rPr>
                <w:sz w:val="24"/>
                <w:szCs w:val="24"/>
              </w:rPr>
              <w:t>осуществляется за счет</w:t>
            </w:r>
            <w:r w:rsidR="00537603" w:rsidRPr="00223D23">
              <w:rPr>
                <w:sz w:val="24"/>
                <w:szCs w:val="24"/>
              </w:rPr>
              <w:t>бюджета Иркутской области (далее – областной бюджет)</w:t>
            </w:r>
            <w:r w:rsidR="00537603">
              <w:rPr>
                <w:sz w:val="24"/>
                <w:szCs w:val="24"/>
              </w:rPr>
              <w:t xml:space="preserve">, бюджета </w:t>
            </w:r>
            <w:r w:rsidR="00537603" w:rsidRPr="00704CAD">
              <w:rPr>
                <w:sz w:val="24"/>
                <w:szCs w:val="24"/>
              </w:rPr>
              <w:t>муниципального образования "Тайшетский район" (да</w:t>
            </w:r>
            <w:r w:rsidR="00537603">
              <w:rPr>
                <w:sz w:val="24"/>
                <w:szCs w:val="24"/>
              </w:rPr>
              <w:t xml:space="preserve">лее – районный бюджет), бюджетов поселений (далее – бюджеты поселений). </w:t>
            </w:r>
          </w:p>
          <w:p w:rsidR="00537603" w:rsidRPr="00ED3389" w:rsidRDefault="00537603" w:rsidP="00537603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034853">
              <w:rPr>
                <w:bCs/>
                <w:sz w:val="24"/>
                <w:szCs w:val="24"/>
              </w:rPr>
              <w:t xml:space="preserve">168 229,79 </w:t>
            </w:r>
            <w:r w:rsidRPr="00D56EE0">
              <w:rPr>
                <w:sz w:val="24"/>
                <w:szCs w:val="24"/>
              </w:rPr>
              <w:t>тыс</w:t>
            </w:r>
            <w:r w:rsidRPr="00704CAD">
              <w:rPr>
                <w:sz w:val="24"/>
                <w:szCs w:val="24"/>
              </w:rPr>
              <w:t>. руб., в том числе:</w:t>
            </w:r>
          </w:p>
          <w:p w:rsidR="00537603" w:rsidRPr="00704CAD" w:rsidRDefault="00537603" w:rsidP="00537603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1) по годам:</w:t>
            </w:r>
          </w:p>
          <w:p w:rsidR="00537603" w:rsidRPr="00704CAD" w:rsidRDefault="00034853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 год – </w:t>
            </w:r>
            <w:r w:rsidR="00537603">
              <w:rPr>
                <w:sz w:val="24"/>
                <w:szCs w:val="24"/>
              </w:rPr>
              <w:t>25 305,40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537603">
              <w:rPr>
                <w:sz w:val="24"/>
                <w:szCs w:val="24"/>
              </w:rPr>
              <w:t xml:space="preserve">29 686,72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537603">
              <w:rPr>
                <w:sz w:val="24"/>
                <w:szCs w:val="24"/>
              </w:rPr>
              <w:t xml:space="preserve"> 35 190,35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537603" w:rsidRPr="000169A4">
              <w:rPr>
                <w:sz w:val="24"/>
                <w:szCs w:val="24"/>
              </w:rPr>
              <w:t xml:space="preserve">20 104,90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37603" w:rsidRPr="000169A4">
              <w:rPr>
                <w:sz w:val="24"/>
                <w:szCs w:val="24"/>
              </w:rPr>
              <w:t xml:space="preserve">29 316,80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537603" w:rsidP="00537603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</w:t>
            </w:r>
            <w:r w:rsidR="00034853">
              <w:rPr>
                <w:sz w:val="24"/>
                <w:szCs w:val="24"/>
              </w:rPr>
              <w:t>5 год – 28 625,62</w:t>
            </w:r>
            <w:r w:rsidRPr="00704CAD">
              <w:rPr>
                <w:sz w:val="24"/>
                <w:szCs w:val="24"/>
              </w:rPr>
              <w:t xml:space="preserve"> тыс. руб.</w:t>
            </w:r>
          </w:p>
          <w:p w:rsidR="00537603" w:rsidRDefault="00537603" w:rsidP="00537603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537603" w:rsidRPr="00704CAD" w:rsidRDefault="00537603" w:rsidP="00537603">
            <w:pPr>
              <w:rPr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 xml:space="preserve">за счет средств </w:t>
            </w:r>
            <w:r w:rsidR="00034853">
              <w:rPr>
                <w:sz w:val="24"/>
                <w:szCs w:val="24"/>
              </w:rPr>
              <w:t xml:space="preserve">областного бюджета – </w:t>
            </w:r>
            <w:r>
              <w:rPr>
                <w:sz w:val="24"/>
                <w:szCs w:val="24"/>
              </w:rPr>
              <w:t>11 693,90 тыс. руб.;</w:t>
            </w:r>
          </w:p>
          <w:p w:rsidR="00537603" w:rsidRPr="00D3689B" w:rsidRDefault="00537603" w:rsidP="00537603">
            <w:pPr>
              <w:rPr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 xml:space="preserve">за счет средств </w:t>
            </w:r>
            <w:r w:rsidR="00034853">
              <w:rPr>
                <w:sz w:val="24"/>
                <w:szCs w:val="24"/>
              </w:rPr>
              <w:t xml:space="preserve">районного бюджета – </w:t>
            </w:r>
            <w:r>
              <w:rPr>
                <w:sz w:val="24"/>
                <w:szCs w:val="24"/>
              </w:rPr>
              <w:t>155 084,42</w:t>
            </w:r>
            <w:r w:rsidRPr="00D3689B">
              <w:rPr>
                <w:sz w:val="24"/>
                <w:szCs w:val="24"/>
              </w:rPr>
              <w:t xml:space="preserve">тыс. руб.; </w:t>
            </w:r>
          </w:p>
          <w:p w:rsidR="00537603" w:rsidRPr="00704CAD" w:rsidRDefault="00537603" w:rsidP="00537603">
            <w:pPr>
              <w:rPr>
                <w:sz w:val="24"/>
                <w:szCs w:val="24"/>
              </w:rPr>
            </w:pPr>
            <w:r w:rsidRPr="00D3689B">
              <w:rPr>
                <w:sz w:val="24"/>
                <w:szCs w:val="24"/>
              </w:rPr>
              <w:t>за счет средс</w:t>
            </w:r>
            <w:r w:rsidR="00034853">
              <w:rPr>
                <w:sz w:val="24"/>
                <w:szCs w:val="24"/>
              </w:rPr>
              <w:t xml:space="preserve">тв  бюджетов поселений – </w:t>
            </w:r>
            <w:r w:rsidRPr="000169A4">
              <w:rPr>
                <w:sz w:val="24"/>
                <w:szCs w:val="24"/>
              </w:rPr>
              <w:t xml:space="preserve">1 451,47 </w:t>
            </w:r>
            <w:r w:rsidRPr="00D3689B">
              <w:rPr>
                <w:sz w:val="24"/>
                <w:szCs w:val="24"/>
              </w:rPr>
              <w:t>тыс. руб.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1 составляет – </w:t>
            </w:r>
            <w:r>
              <w:rPr>
                <w:sz w:val="24"/>
                <w:szCs w:val="24"/>
              </w:rPr>
              <w:t>78936,92</w:t>
            </w:r>
            <w:r w:rsidRPr="00704CAD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2020 год – 15</w:t>
            </w:r>
            <w:r>
              <w:rPr>
                <w:sz w:val="24"/>
                <w:szCs w:val="24"/>
              </w:rPr>
              <w:t xml:space="preserve"> 982,37 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12 677,90 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2022 год –</w:t>
            </w:r>
            <w:r>
              <w:rPr>
                <w:sz w:val="24"/>
                <w:szCs w:val="24"/>
              </w:rPr>
              <w:t xml:space="preserve"> 14 232,99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2023 год –</w:t>
            </w:r>
            <w:r w:rsidRPr="000169A4">
              <w:rPr>
                <w:sz w:val="24"/>
                <w:szCs w:val="24"/>
              </w:rPr>
              <w:t xml:space="preserve">12 351,40 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2024 год –</w:t>
            </w:r>
            <w:r w:rsidRPr="000169A4">
              <w:rPr>
                <w:sz w:val="24"/>
                <w:szCs w:val="24"/>
              </w:rPr>
              <w:t xml:space="preserve">12 501,50 </w:t>
            </w:r>
            <w:r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537603" w:rsidRPr="00704CAD">
              <w:rPr>
                <w:sz w:val="24"/>
                <w:szCs w:val="24"/>
              </w:rPr>
              <w:t>11190,76 тыс. руб.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Объем финансиров</w:t>
            </w:r>
            <w:r>
              <w:rPr>
                <w:sz w:val="24"/>
                <w:szCs w:val="24"/>
              </w:rPr>
              <w:t>ания Подпрограммы 2 составляет – 24177,64</w:t>
            </w:r>
            <w:r w:rsidRPr="00704CAD">
              <w:rPr>
                <w:sz w:val="24"/>
                <w:szCs w:val="24"/>
              </w:rPr>
              <w:t>тыс. руб., в том числе по годам:</w:t>
            </w:r>
          </w:p>
          <w:p w:rsidR="00537603" w:rsidRPr="00704CAD" w:rsidRDefault="00034853" w:rsidP="00537603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2020 год – </w:t>
            </w:r>
            <w:r w:rsidR="00537603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1 810,61 </w:t>
            </w:r>
            <w:r w:rsidR="00537603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тыс. руб.;</w:t>
            </w:r>
          </w:p>
          <w:p w:rsidR="00537603" w:rsidRPr="00704CAD" w:rsidRDefault="00034853" w:rsidP="00537603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2021 год – </w:t>
            </w:r>
            <w:r w:rsidR="00537603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2 158,12 </w:t>
            </w:r>
            <w:r w:rsidR="00537603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 руб.;</w:t>
            </w:r>
          </w:p>
          <w:p w:rsidR="00537603" w:rsidRPr="00704CAD" w:rsidRDefault="00034853" w:rsidP="00537603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2022 год – </w:t>
            </w:r>
            <w:r w:rsidR="00537603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4727,34 </w:t>
            </w:r>
            <w:r w:rsidR="00537603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 руб.;</w:t>
            </w:r>
          </w:p>
          <w:p w:rsidR="00537603" w:rsidRPr="00704CAD" w:rsidRDefault="00537603" w:rsidP="00537603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2023 год </w:t>
            </w:r>
            <w:r w:rsidR="00034853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2176,80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 руб.;</w:t>
            </w:r>
          </w:p>
          <w:p w:rsidR="00537603" w:rsidRPr="00704CAD" w:rsidRDefault="00034853" w:rsidP="00537603">
            <w:pPr>
              <w:widowControl w:val="0"/>
              <w:suppressAutoHyphens/>
              <w:spacing w:line="276" w:lineRule="auto"/>
              <w:ind w:left="-75" w:firstLine="142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>2024 год</w:t>
            </w:r>
            <w:r w:rsidR="00537603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 – 12 483,90 </w:t>
            </w:r>
            <w:r w:rsidR="00537603"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тыс. руб.;</w:t>
            </w:r>
          </w:p>
          <w:p w:rsidR="00537603" w:rsidRPr="00704CAD" w:rsidRDefault="00537603" w:rsidP="00537603">
            <w:pPr>
              <w:ind w:left="-75" w:firstLine="142"/>
              <w:jc w:val="both"/>
              <w:rPr>
                <w:sz w:val="24"/>
                <w:szCs w:val="24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2025 год </w:t>
            </w: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– 820,87 тыс. руб.</w:t>
            </w:r>
          </w:p>
          <w:p w:rsidR="00537603" w:rsidRPr="00704CAD" w:rsidRDefault="00537603" w:rsidP="00537603">
            <w:pPr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 xml:space="preserve">Объем финансирования Подпрограммы 3 составляет </w:t>
            </w:r>
            <w:r w:rsidR="00034853">
              <w:rPr>
                <w:sz w:val="24"/>
                <w:szCs w:val="24"/>
              </w:rPr>
              <w:t>- 65115,23</w:t>
            </w:r>
            <w:r w:rsidRPr="00704CAD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537603">
              <w:rPr>
                <w:sz w:val="24"/>
                <w:szCs w:val="24"/>
              </w:rPr>
              <w:t>7 512,42</w:t>
            </w:r>
            <w:r w:rsidR="00537603" w:rsidRPr="00704CAD">
              <w:rPr>
                <w:sz w:val="24"/>
                <w:szCs w:val="24"/>
              </w:rPr>
              <w:t xml:space="preserve"> тыс. руб.;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537603">
              <w:rPr>
                <w:sz w:val="24"/>
                <w:szCs w:val="24"/>
              </w:rPr>
              <w:t xml:space="preserve">14 850,70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537603">
              <w:rPr>
                <w:sz w:val="24"/>
                <w:szCs w:val="24"/>
              </w:rPr>
              <w:t xml:space="preserve">16230,02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537603">
              <w:rPr>
                <w:sz w:val="24"/>
                <w:szCs w:val="24"/>
              </w:rPr>
              <w:t xml:space="preserve">5 576,70 </w:t>
            </w:r>
            <w:r w:rsidR="00537603" w:rsidRPr="00704CAD">
              <w:rPr>
                <w:sz w:val="24"/>
                <w:szCs w:val="24"/>
              </w:rPr>
              <w:t>тыс. руб.;</w:t>
            </w:r>
          </w:p>
          <w:p w:rsidR="00537603" w:rsidRPr="00704CAD" w:rsidRDefault="00034853" w:rsidP="00537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537603">
              <w:rPr>
                <w:sz w:val="24"/>
                <w:szCs w:val="24"/>
              </w:rPr>
              <w:t>4 331,40</w:t>
            </w:r>
            <w:r w:rsidR="00537603" w:rsidRPr="00704CAD">
              <w:rPr>
                <w:sz w:val="24"/>
                <w:szCs w:val="24"/>
              </w:rPr>
              <w:t xml:space="preserve"> тыс. руб.;</w:t>
            </w:r>
          </w:p>
          <w:p w:rsidR="004C5CCB" w:rsidRPr="00D3235A" w:rsidRDefault="00034853" w:rsidP="0053760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 год</w:t>
            </w:r>
            <w:r w:rsidR="00537603" w:rsidRPr="00704CAD">
              <w:rPr>
                <w:sz w:val="24"/>
                <w:szCs w:val="24"/>
              </w:rPr>
              <w:t>– 16 613,99 тыс. руб.</w:t>
            </w:r>
          </w:p>
        </w:tc>
      </w:tr>
    </w:tbl>
    <w:p w:rsidR="00862E99" w:rsidRPr="002C7279" w:rsidRDefault="00FB2895" w:rsidP="00FB2895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left="765"/>
        <w:jc w:val="right"/>
        <w:rPr>
          <w:rFonts w:ascii="Times New Roman" w:hAnsi="Times New Roman" w:cs="Times New Roman"/>
          <w:bCs/>
          <w:color w:val="000000"/>
          <w:lang w:eastAsia="ru-RU"/>
        </w:rPr>
      </w:pPr>
      <w:r w:rsidRPr="002C7279">
        <w:rPr>
          <w:rFonts w:ascii="Times New Roman" w:hAnsi="Times New Roman" w:cs="Times New Roman"/>
          <w:color w:val="000000"/>
        </w:rPr>
        <w:t>"</w:t>
      </w:r>
      <w:r w:rsidR="002C7279" w:rsidRPr="002C7279">
        <w:rPr>
          <w:rFonts w:ascii="Times New Roman" w:hAnsi="Times New Roman" w:cs="Times New Roman"/>
          <w:color w:val="000000"/>
        </w:rPr>
        <w:t>;</w:t>
      </w:r>
    </w:p>
    <w:p w:rsidR="00BF71F1" w:rsidRDefault="00034853" w:rsidP="000348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D69DC">
        <w:rPr>
          <w:sz w:val="24"/>
          <w:szCs w:val="24"/>
        </w:rPr>
        <w:t>главу</w:t>
      </w:r>
      <w:r>
        <w:rPr>
          <w:sz w:val="24"/>
          <w:szCs w:val="24"/>
        </w:rPr>
        <w:t xml:space="preserve"> 6 </w:t>
      </w:r>
      <w:r w:rsidR="00AF722C">
        <w:rPr>
          <w:sz w:val="24"/>
          <w:szCs w:val="24"/>
        </w:rPr>
        <w:t>Программы</w:t>
      </w:r>
      <w:r w:rsidR="005D69DC">
        <w:rPr>
          <w:sz w:val="24"/>
          <w:szCs w:val="24"/>
        </w:rPr>
        <w:t xml:space="preserve"> изложить в следующей редакции</w:t>
      </w:r>
      <w:r w:rsidR="00AF722C">
        <w:rPr>
          <w:sz w:val="24"/>
          <w:szCs w:val="24"/>
        </w:rPr>
        <w:t>:</w:t>
      </w:r>
    </w:p>
    <w:p w:rsidR="003A1C91" w:rsidRDefault="003A1C91" w:rsidP="004A4C3A">
      <w:pPr>
        <w:tabs>
          <w:tab w:val="left" w:pos="709"/>
        </w:tabs>
        <w:ind w:left="-567" w:firstLine="567"/>
        <w:jc w:val="center"/>
        <w:rPr>
          <w:color w:val="000000"/>
        </w:rPr>
      </w:pPr>
    </w:p>
    <w:p w:rsidR="00537603" w:rsidRPr="00537603" w:rsidRDefault="004A4C3A" w:rsidP="004A4C3A">
      <w:pPr>
        <w:tabs>
          <w:tab w:val="left" w:pos="709"/>
        </w:tabs>
        <w:ind w:left="-567" w:firstLine="567"/>
        <w:jc w:val="center"/>
        <w:rPr>
          <w:sz w:val="24"/>
          <w:szCs w:val="24"/>
        </w:rPr>
      </w:pPr>
      <w:r w:rsidRPr="002C7279">
        <w:rPr>
          <w:color w:val="000000"/>
        </w:rPr>
        <w:t>"</w:t>
      </w:r>
      <w:r w:rsidR="00537603" w:rsidRPr="003A1C91">
        <w:rPr>
          <w:b/>
          <w:sz w:val="24"/>
          <w:szCs w:val="24"/>
        </w:rPr>
        <w:t>Глава 6. РЕСУРСНОЕ ОБЕСПЕЧЕНИЕ ПРОГРАММЫ</w:t>
      </w:r>
    </w:p>
    <w:p w:rsidR="00FB21AE" w:rsidRDefault="00FB21AE" w:rsidP="004A4C3A">
      <w:pPr>
        <w:ind w:left="-567"/>
        <w:jc w:val="both"/>
        <w:rPr>
          <w:sz w:val="24"/>
          <w:szCs w:val="24"/>
        </w:rPr>
      </w:pP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осуществляется за счет средств областного бюджета, </w:t>
      </w:r>
      <w:r w:rsidR="00537603" w:rsidRPr="00537603">
        <w:rPr>
          <w:sz w:val="24"/>
          <w:szCs w:val="24"/>
        </w:rPr>
        <w:t>бюджета муниципального образования "Тайшетский район" (далее – рай</w:t>
      </w:r>
      <w:r>
        <w:rPr>
          <w:sz w:val="24"/>
          <w:szCs w:val="24"/>
        </w:rPr>
        <w:t xml:space="preserve">онный бюджет), за счет средств </w:t>
      </w:r>
      <w:r w:rsidR="00537603" w:rsidRPr="00537603">
        <w:rPr>
          <w:sz w:val="24"/>
          <w:szCs w:val="24"/>
        </w:rPr>
        <w:t>бюджетов поселений (далее – бюджеты поселений).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lastRenderedPageBreak/>
        <w:t xml:space="preserve">Общий объем финансирования Программы составит </w:t>
      </w:r>
      <w:r w:rsidRPr="00537603">
        <w:rPr>
          <w:color w:val="000000"/>
          <w:sz w:val="24"/>
          <w:szCs w:val="24"/>
        </w:rPr>
        <w:t xml:space="preserve">168 229,79 </w:t>
      </w:r>
      <w:r w:rsidRPr="00537603">
        <w:rPr>
          <w:sz w:val="24"/>
          <w:szCs w:val="24"/>
        </w:rPr>
        <w:t>тыс. руб., в том числе: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1) по годам: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537603" w:rsidRPr="00537603">
        <w:rPr>
          <w:sz w:val="24"/>
          <w:szCs w:val="24"/>
        </w:rPr>
        <w:t>год –</w:t>
      </w:r>
      <w:r w:rsidR="003A1C91">
        <w:rPr>
          <w:sz w:val="24"/>
          <w:szCs w:val="24"/>
        </w:rPr>
        <w:t xml:space="preserve"> </w:t>
      </w:r>
      <w:r w:rsidR="00537603" w:rsidRPr="00537603">
        <w:rPr>
          <w:sz w:val="24"/>
          <w:szCs w:val="24"/>
        </w:rPr>
        <w:t>25 305,40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29 686,72 </w:t>
      </w:r>
      <w:r w:rsidR="00537603" w:rsidRPr="00537603">
        <w:rPr>
          <w:sz w:val="24"/>
          <w:szCs w:val="24"/>
        </w:rPr>
        <w:t>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537603" w:rsidRPr="00537603">
        <w:rPr>
          <w:sz w:val="24"/>
          <w:szCs w:val="24"/>
        </w:rPr>
        <w:t>35 190,35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537603" w:rsidRPr="00537603">
        <w:rPr>
          <w:sz w:val="24"/>
          <w:szCs w:val="24"/>
        </w:rPr>
        <w:t>20 104,90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537603" w:rsidRPr="00537603">
        <w:rPr>
          <w:sz w:val="24"/>
          <w:szCs w:val="24"/>
        </w:rPr>
        <w:t>29 316,80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537603" w:rsidRPr="00537603">
        <w:rPr>
          <w:sz w:val="24"/>
          <w:szCs w:val="24"/>
        </w:rPr>
        <w:t>28 625,62  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 xml:space="preserve">2) по источникам финансирования: 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за счет средств област</w:t>
      </w:r>
      <w:r w:rsidR="00034853">
        <w:rPr>
          <w:sz w:val="24"/>
          <w:szCs w:val="24"/>
        </w:rPr>
        <w:t xml:space="preserve">ного </w:t>
      </w:r>
      <w:r w:rsidRPr="00537603">
        <w:rPr>
          <w:sz w:val="24"/>
          <w:szCs w:val="24"/>
        </w:rPr>
        <w:t>бюджета – 11 693,90 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 xml:space="preserve">за </w:t>
      </w:r>
      <w:r w:rsidR="00034853">
        <w:rPr>
          <w:sz w:val="24"/>
          <w:szCs w:val="24"/>
        </w:rPr>
        <w:t xml:space="preserve">счет средств районного бюджета – 155 084,42 </w:t>
      </w:r>
      <w:r w:rsidRPr="00537603">
        <w:rPr>
          <w:sz w:val="24"/>
          <w:szCs w:val="24"/>
        </w:rPr>
        <w:t xml:space="preserve">тыс. руб.; 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за счет</w:t>
      </w:r>
      <w:r w:rsidR="00034853">
        <w:rPr>
          <w:sz w:val="24"/>
          <w:szCs w:val="24"/>
        </w:rPr>
        <w:t xml:space="preserve"> средств  бюджетов поселений – 1 451,47 </w:t>
      </w:r>
      <w:r w:rsidRPr="00537603">
        <w:rPr>
          <w:sz w:val="24"/>
          <w:szCs w:val="24"/>
        </w:rPr>
        <w:t>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 xml:space="preserve">Объем финансирования Подпрограммы 1 составляет – 78 936,92 тыс. руб., в том числе по годам: 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2020 год – 15 982,37 тыс. руб.;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2021 год – 12 677,90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14 232,99 </w:t>
      </w:r>
      <w:r w:rsidR="00537603" w:rsidRPr="00537603">
        <w:rPr>
          <w:sz w:val="24"/>
          <w:szCs w:val="24"/>
        </w:rPr>
        <w:t>тыс. руб.;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2023 год – 12 351,40 тыс. руб.;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2024 год – 12 501,50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537603" w:rsidRPr="00537603">
        <w:rPr>
          <w:sz w:val="24"/>
          <w:szCs w:val="24"/>
        </w:rPr>
        <w:t>11190,76 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Объем финансирова</w:t>
      </w:r>
      <w:r w:rsidR="00034853">
        <w:rPr>
          <w:sz w:val="24"/>
          <w:szCs w:val="24"/>
        </w:rPr>
        <w:t xml:space="preserve">ния Подпрограммы 2 составляет </w:t>
      </w:r>
      <w:r w:rsidRPr="00537603">
        <w:rPr>
          <w:sz w:val="24"/>
          <w:szCs w:val="24"/>
        </w:rPr>
        <w:t>24 177,64 тыс. руб., в том числе по годам: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537603" w:rsidRPr="00537603">
        <w:rPr>
          <w:sz w:val="24"/>
          <w:szCs w:val="24"/>
        </w:rPr>
        <w:t>1 810,61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537603" w:rsidRPr="00537603">
        <w:rPr>
          <w:sz w:val="24"/>
          <w:szCs w:val="24"/>
        </w:rPr>
        <w:t>2 158,12 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537603" w:rsidRPr="00537603">
        <w:rPr>
          <w:sz w:val="24"/>
          <w:szCs w:val="24"/>
        </w:rPr>
        <w:t>4 727,34 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537603" w:rsidRPr="00537603">
        <w:rPr>
          <w:sz w:val="24"/>
          <w:szCs w:val="24"/>
        </w:rPr>
        <w:t>2 176,80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</w:t>
      </w:r>
      <w:r w:rsidR="00537603" w:rsidRPr="00537603">
        <w:rPr>
          <w:sz w:val="24"/>
          <w:szCs w:val="24"/>
        </w:rPr>
        <w:t xml:space="preserve"> – 12 483,90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537603" w:rsidRPr="00537603">
        <w:rPr>
          <w:sz w:val="24"/>
          <w:szCs w:val="24"/>
        </w:rPr>
        <w:t>820,87 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 xml:space="preserve">Объем финансирования Подпрограммы 3 </w:t>
      </w:r>
      <w:r w:rsidR="00034853">
        <w:rPr>
          <w:sz w:val="24"/>
          <w:szCs w:val="24"/>
        </w:rPr>
        <w:t xml:space="preserve">составляет 65 115,23 </w:t>
      </w:r>
      <w:r w:rsidRPr="00537603">
        <w:rPr>
          <w:sz w:val="24"/>
          <w:szCs w:val="24"/>
        </w:rPr>
        <w:t>тыс. руб., в том числе по годам: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537603" w:rsidRPr="00537603">
        <w:rPr>
          <w:sz w:val="24"/>
          <w:szCs w:val="24"/>
        </w:rPr>
        <w:t>7 512,42 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537603" w:rsidRPr="00537603">
        <w:rPr>
          <w:sz w:val="24"/>
          <w:szCs w:val="24"/>
        </w:rPr>
        <w:t>14 850,70 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537603" w:rsidRPr="00537603">
        <w:rPr>
          <w:sz w:val="24"/>
          <w:szCs w:val="24"/>
        </w:rPr>
        <w:t>16 230,02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– </w:t>
      </w:r>
      <w:r w:rsidR="00537603" w:rsidRPr="00537603">
        <w:rPr>
          <w:sz w:val="24"/>
          <w:szCs w:val="24"/>
        </w:rPr>
        <w:t>5 576,70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537603" w:rsidRPr="00537603">
        <w:rPr>
          <w:sz w:val="24"/>
          <w:szCs w:val="24"/>
        </w:rPr>
        <w:t>4 331,40 тыс. руб.;</w:t>
      </w:r>
    </w:p>
    <w:p w:rsidR="00537603" w:rsidRPr="00537603" w:rsidRDefault="00034853" w:rsidP="000348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</w:t>
      </w:r>
      <w:r w:rsidR="00537603" w:rsidRPr="00537603">
        <w:rPr>
          <w:sz w:val="24"/>
          <w:szCs w:val="24"/>
        </w:rPr>
        <w:t>– 16 613,99 тыс. руб.</w:t>
      </w:r>
    </w:p>
    <w:p w:rsidR="00537603" w:rsidRP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>Объе</w:t>
      </w:r>
      <w:r w:rsidR="00034853">
        <w:rPr>
          <w:sz w:val="24"/>
          <w:szCs w:val="24"/>
        </w:rPr>
        <w:t xml:space="preserve">мы бюджетных ассигнований </w:t>
      </w:r>
      <w:r w:rsidRPr="00537603">
        <w:rPr>
          <w:sz w:val="24"/>
          <w:szCs w:val="24"/>
        </w:rPr>
        <w:t xml:space="preserve">будут уточняться ежегодно при составлении районного бюджета на очередной финансовый год и плановый период и в процессе </w:t>
      </w:r>
      <w:r w:rsidR="00034853">
        <w:rPr>
          <w:sz w:val="24"/>
          <w:szCs w:val="24"/>
        </w:rPr>
        <w:t>исполнения районного бюджета.</w:t>
      </w:r>
    </w:p>
    <w:p w:rsidR="00537603" w:rsidRDefault="00537603" w:rsidP="00034853">
      <w:pPr>
        <w:ind w:firstLine="709"/>
        <w:jc w:val="both"/>
        <w:rPr>
          <w:sz w:val="24"/>
          <w:szCs w:val="24"/>
        </w:rPr>
      </w:pPr>
      <w:r w:rsidRPr="00537603">
        <w:rPr>
          <w:sz w:val="24"/>
          <w:szCs w:val="24"/>
        </w:rPr>
        <w:t xml:space="preserve">Распределение объема финансирования Программы по годам, источника финансирования и Подпрограммам представлено </w:t>
      </w:r>
      <w:r w:rsidRPr="00537603">
        <w:rPr>
          <w:b/>
          <w:sz w:val="24"/>
          <w:szCs w:val="24"/>
        </w:rPr>
        <w:t xml:space="preserve">в </w:t>
      </w:r>
      <w:r w:rsidRPr="00537603">
        <w:rPr>
          <w:b/>
          <w:bCs/>
          <w:sz w:val="24"/>
          <w:szCs w:val="24"/>
        </w:rPr>
        <w:t>приложении 2</w:t>
      </w:r>
      <w:r w:rsidRPr="00537603">
        <w:rPr>
          <w:sz w:val="24"/>
          <w:szCs w:val="24"/>
        </w:rPr>
        <w:t xml:space="preserve"> к настоящей Программе.</w:t>
      </w:r>
      <w:r w:rsidRPr="00537603">
        <w:rPr>
          <w:color w:val="000000"/>
        </w:rPr>
        <w:t>"</w:t>
      </w:r>
    </w:p>
    <w:p w:rsidR="00ED3389" w:rsidRDefault="00ED3389" w:rsidP="000348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приложении 1:</w:t>
      </w:r>
    </w:p>
    <w:p w:rsidR="004A4C3A" w:rsidRDefault="00ED3389" w:rsidP="0003485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4A4C3A">
        <w:rPr>
          <w:sz w:val="24"/>
          <w:szCs w:val="24"/>
        </w:rPr>
        <w:t>2.1.</w:t>
      </w:r>
      <w:r w:rsidR="00034853">
        <w:rPr>
          <w:sz w:val="24"/>
          <w:szCs w:val="24"/>
        </w:rPr>
        <w:t xml:space="preserve"> изложить в следующей </w:t>
      </w:r>
      <w:r>
        <w:rPr>
          <w:sz w:val="24"/>
          <w:szCs w:val="24"/>
        </w:rPr>
        <w:t>редакции:</w:t>
      </w:r>
    </w:p>
    <w:p w:rsidR="00ED3389" w:rsidRPr="00537603" w:rsidRDefault="00ED3389" w:rsidP="00BF71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603">
        <w:rPr>
          <w:color w:val="000000"/>
        </w:rPr>
        <w:t>"</w:t>
      </w:r>
    </w:p>
    <w:tbl>
      <w:tblPr>
        <w:tblW w:w="10065" w:type="dxa"/>
        <w:tblInd w:w="108" w:type="dxa"/>
        <w:tblLayout w:type="fixed"/>
        <w:tblLook w:val="00A0"/>
      </w:tblPr>
      <w:tblGrid>
        <w:gridCol w:w="708"/>
        <w:gridCol w:w="297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</w:tblGrid>
      <w:tr w:rsidR="00ED3389" w:rsidRPr="00704CAD" w:rsidTr="00ED3389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ED3389" w:rsidP="00ED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3C2E4D" w:rsidP="00534E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C2E4D">
              <w:rPr>
                <w:iCs/>
                <w:sz w:val="24"/>
                <w:szCs w:val="24"/>
              </w:rPr>
              <w:t>Исполнение расходных обязательств обеспечения деятельности МКУ "Служба ГО и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ED3389" w:rsidP="00ED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ED3389" w:rsidP="00ED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ED3389" w:rsidP="00ED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3389" w:rsidRPr="00704CAD" w:rsidRDefault="00ED3389" w:rsidP="00ED33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89" w:rsidRPr="00704CAD" w:rsidRDefault="00ED3389" w:rsidP="00ED3389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389" w:rsidRPr="00704CAD" w:rsidRDefault="00ED3389" w:rsidP="00ED3389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89" w:rsidRPr="00704CAD" w:rsidRDefault="00ED3389" w:rsidP="00ED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89" w:rsidRPr="00704CAD" w:rsidRDefault="00ED3389" w:rsidP="00ED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389" w:rsidRPr="00704CAD" w:rsidRDefault="00ED3389" w:rsidP="00ED3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D3389" w:rsidRPr="002A0D22" w:rsidRDefault="00ED3389" w:rsidP="002A0D22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537603">
        <w:rPr>
          <w:color w:val="000000"/>
        </w:rPr>
        <w:t>"</w:t>
      </w:r>
      <w:r w:rsidR="002A0D22">
        <w:rPr>
          <w:color w:val="000000"/>
        </w:rPr>
        <w:t>;</w:t>
      </w:r>
    </w:p>
    <w:p w:rsidR="005D69DC" w:rsidRDefault="00034853" w:rsidP="00034853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строкой 2.7.</w:t>
      </w:r>
      <w:r w:rsidR="00ED3389">
        <w:rPr>
          <w:sz w:val="24"/>
          <w:szCs w:val="24"/>
        </w:rPr>
        <w:t xml:space="preserve"> следующего содержания:</w:t>
      </w:r>
    </w:p>
    <w:p w:rsidR="00537603" w:rsidRDefault="002A0D22" w:rsidP="00BF71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7603">
        <w:rPr>
          <w:color w:val="000000"/>
        </w:rPr>
        <w:t>"</w:t>
      </w:r>
    </w:p>
    <w:tbl>
      <w:tblPr>
        <w:tblW w:w="10065" w:type="dxa"/>
        <w:tblInd w:w="108" w:type="dxa"/>
        <w:tblLayout w:type="fixed"/>
        <w:tblLook w:val="00A0"/>
      </w:tblPr>
      <w:tblGrid>
        <w:gridCol w:w="708"/>
        <w:gridCol w:w="2978"/>
        <w:gridCol w:w="709"/>
        <w:gridCol w:w="709"/>
        <w:gridCol w:w="709"/>
        <w:gridCol w:w="566"/>
        <w:gridCol w:w="709"/>
        <w:gridCol w:w="709"/>
        <w:gridCol w:w="850"/>
        <w:gridCol w:w="709"/>
        <w:gridCol w:w="709"/>
      </w:tblGrid>
      <w:tr w:rsidR="00534EE3" w:rsidRPr="00704CAD" w:rsidTr="00F83FF1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987A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87A3D">
              <w:rPr>
                <w:sz w:val="24"/>
                <w:szCs w:val="24"/>
              </w:rPr>
              <w:t>7</w:t>
            </w:r>
            <w:r w:rsidRPr="00704CAD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534EE3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>
              <w:rPr>
                <w:iCs/>
                <w:sz w:val="24"/>
                <w:szCs w:val="24"/>
              </w:rPr>
              <w:t>МКУ "ЕДДС"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F8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F8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F8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EE3" w:rsidRPr="00704CAD" w:rsidRDefault="00534EE3" w:rsidP="00F83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E3" w:rsidRPr="00704CAD" w:rsidRDefault="00534EE3" w:rsidP="00F8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EE3" w:rsidRPr="00704CAD" w:rsidRDefault="00534EE3" w:rsidP="00F8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3" w:rsidRPr="00704CAD" w:rsidRDefault="00534EE3" w:rsidP="00F8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3" w:rsidRPr="00704CAD" w:rsidRDefault="00534EE3" w:rsidP="00F8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3" w:rsidRPr="00704CAD" w:rsidRDefault="00534EE3" w:rsidP="00F83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34EE3" w:rsidRDefault="00534EE3" w:rsidP="00534EE3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537603">
        <w:rPr>
          <w:color w:val="000000"/>
        </w:rPr>
        <w:lastRenderedPageBreak/>
        <w:t>"</w:t>
      </w:r>
      <w:r>
        <w:rPr>
          <w:color w:val="000000"/>
        </w:rPr>
        <w:t>;</w:t>
      </w:r>
    </w:p>
    <w:p w:rsidR="00BF71F1" w:rsidRDefault="00BF71F1" w:rsidP="00BF71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34853" w:rsidRDefault="002A0D22" w:rsidP="00034853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79390F" w:rsidRPr="00A34158">
        <w:rPr>
          <w:sz w:val="24"/>
          <w:szCs w:val="24"/>
        </w:rPr>
        <w:t xml:space="preserve">) </w:t>
      </w:r>
      <w:r w:rsidR="005D69DC">
        <w:rPr>
          <w:sz w:val="24"/>
          <w:szCs w:val="24"/>
        </w:rPr>
        <w:t>приложение</w:t>
      </w:r>
      <w:r w:rsidR="00F10F68">
        <w:rPr>
          <w:sz w:val="24"/>
          <w:szCs w:val="24"/>
        </w:rPr>
        <w:t xml:space="preserve"> 2</w:t>
      </w:r>
      <w:r w:rsidR="0079390F" w:rsidRPr="00A34158">
        <w:rPr>
          <w:sz w:val="24"/>
          <w:szCs w:val="24"/>
        </w:rPr>
        <w:t xml:space="preserve"> к Программеизложить </w:t>
      </w:r>
      <w:r w:rsidR="005D69DC">
        <w:rPr>
          <w:sz w:val="24"/>
          <w:szCs w:val="24"/>
        </w:rPr>
        <w:t xml:space="preserve">в редакции, согласно приложению 1 к </w:t>
      </w:r>
      <w:r w:rsidR="005D210D">
        <w:rPr>
          <w:bCs/>
          <w:color w:val="000000"/>
          <w:sz w:val="24"/>
          <w:szCs w:val="24"/>
        </w:rPr>
        <w:t>настоящему постановлению;</w:t>
      </w:r>
    </w:p>
    <w:p w:rsidR="009607CB" w:rsidRDefault="002A0D22" w:rsidP="009607C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E86AA9">
        <w:rPr>
          <w:bCs/>
          <w:color w:val="000000"/>
          <w:sz w:val="24"/>
          <w:szCs w:val="24"/>
        </w:rPr>
        <w:t xml:space="preserve">) </w:t>
      </w:r>
      <w:r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3A1C91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422D95" w:rsidRPr="00704CAD">
        <w:rPr>
          <w:bCs/>
          <w:sz w:val="24"/>
          <w:szCs w:val="24"/>
        </w:rPr>
        <w:t xml:space="preserve">"Предупреждение и ликвидация ЧС на территории Тайшетского района" </w:t>
      </w:r>
      <w:r w:rsidRPr="00D030CA">
        <w:rPr>
          <w:bCs/>
          <w:sz w:val="24"/>
          <w:szCs w:val="24"/>
        </w:rPr>
        <w:t>на 2020-2025 годы</w:t>
      </w:r>
      <w:r w:rsidRPr="00704CAD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(далее – Подпрограмма</w:t>
      </w:r>
      <w:r w:rsidR="00422D95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):</w:t>
      </w:r>
    </w:p>
    <w:p w:rsidR="00422D95" w:rsidRPr="00FB2895" w:rsidRDefault="00422D95" w:rsidP="009607CB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537603">
        <w:rPr>
          <w:bCs/>
          <w:color w:val="000000"/>
          <w:sz w:val="24"/>
          <w:szCs w:val="24"/>
        </w:rPr>
        <w:t xml:space="preserve">строку </w:t>
      </w:r>
      <w:r w:rsidRPr="00FB2895">
        <w:rPr>
          <w:bCs/>
          <w:color w:val="000000"/>
          <w:sz w:val="24"/>
          <w:szCs w:val="24"/>
        </w:rPr>
        <w:t>"</w:t>
      </w:r>
      <w:r w:rsidR="009607CB">
        <w:rPr>
          <w:bCs/>
          <w:color w:val="000000"/>
          <w:sz w:val="24"/>
          <w:szCs w:val="24"/>
        </w:rPr>
        <w:t xml:space="preserve">Ответственный исполнитель </w:t>
      </w:r>
      <w:r w:rsidRPr="00537603">
        <w:rPr>
          <w:bCs/>
          <w:color w:val="000000"/>
          <w:sz w:val="24"/>
          <w:szCs w:val="24"/>
        </w:rPr>
        <w:t>Программы</w:t>
      </w:r>
      <w:r w:rsidRPr="00FB2895">
        <w:rPr>
          <w:bCs/>
          <w:color w:val="000000"/>
          <w:sz w:val="24"/>
          <w:szCs w:val="24"/>
        </w:rPr>
        <w:t>"</w:t>
      </w:r>
      <w:r w:rsidR="003A1C91">
        <w:rPr>
          <w:bCs/>
          <w:color w:val="000000"/>
          <w:sz w:val="24"/>
          <w:szCs w:val="24"/>
        </w:rPr>
        <w:t xml:space="preserve"> </w:t>
      </w:r>
      <w:r w:rsidRPr="00FB2895">
        <w:rPr>
          <w:bCs/>
          <w:color w:val="000000"/>
          <w:sz w:val="24"/>
          <w:szCs w:val="24"/>
        </w:rPr>
        <w:t>изложить в следующей редакции:</w:t>
      </w:r>
    </w:p>
    <w:p w:rsidR="00422D95" w:rsidRPr="00537603" w:rsidRDefault="00422D95" w:rsidP="00422D9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FB2895">
        <w:rPr>
          <w:bCs/>
          <w:color w:val="000000"/>
          <w:sz w:val="24"/>
          <w:szCs w:val="24"/>
        </w:rPr>
        <w:t>"</w:t>
      </w:r>
    </w:p>
    <w:tbl>
      <w:tblPr>
        <w:tblW w:w="4927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9"/>
        <w:gridCol w:w="6945"/>
      </w:tblGrid>
      <w:tr w:rsidR="00422D95" w:rsidRPr="00D56EE0" w:rsidTr="00AC1D57">
        <w:trPr>
          <w:trHeight w:val="400"/>
          <w:tblCellSpacing w:w="5" w:type="nil"/>
        </w:trPr>
        <w:tc>
          <w:tcPr>
            <w:tcW w:w="1501" w:type="pct"/>
          </w:tcPr>
          <w:p w:rsidR="00422D95" w:rsidRPr="00704CAD" w:rsidRDefault="00AC1D57" w:rsidP="0013446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 w:rsidR="00422D95" w:rsidRPr="00704CAD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 xml:space="preserve">нитель </w:t>
            </w:r>
            <w:r w:rsidR="00422D95" w:rsidRPr="00704CAD">
              <w:rPr>
                <w:sz w:val="24"/>
                <w:szCs w:val="24"/>
              </w:rPr>
              <w:t>П</w:t>
            </w:r>
            <w:r w:rsidR="008C47A0">
              <w:rPr>
                <w:sz w:val="24"/>
                <w:szCs w:val="24"/>
              </w:rPr>
              <w:t>одп</w:t>
            </w:r>
            <w:r w:rsidR="00422D95" w:rsidRPr="00704CAD">
              <w:rPr>
                <w:sz w:val="24"/>
                <w:szCs w:val="24"/>
              </w:rPr>
              <w:t>рограммы</w:t>
            </w:r>
          </w:p>
        </w:tc>
        <w:tc>
          <w:tcPr>
            <w:tcW w:w="3499" w:type="pct"/>
          </w:tcPr>
          <w:p w:rsidR="008C47A0" w:rsidRPr="00D56EE0" w:rsidRDefault="008C47A0" w:rsidP="008C47A0">
            <w:pPr>
              <w:widowControl w:val="0"/>
              <w:rPr>
                <w:sz w:val="24"/>
                <w:szCs w:val="24"/>
              </w:rPr>
            </w:pPr>
            <w:r w:rsidRPr="00D56EE0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 xml:space="preserve"> (далее – МКУ "Служба ГО и ЧС");</w:t>
            </w:r>
          </w:p>
          <w:p w:rsidR="00422D95" w:rsidRPr="00D56EE0" w:rsidRDefault="00A16861" w:rsidP="003A1C91">
            <w:pPr>
              <w:widowControl w:val="0"/>
              <w:rPr>
                <w:sz w:val="24"/>
                <w:szCs w:val="24"/>
              </w:rPr>
            </w:pPr>
            <w:r w:rsidRPr="00D56EE0">
              <w:rPr>
                <w:sz w:val="24"/>
                <w:szCs w:val="24"/>
              </w:rPr>
              <w:t>Администрация Тайшетского района (Отдел мобилизационной подготовки, гражданской обороны и чрезвычайной ситуации администрации Тайшетского района)</w:t>
            </w:r>
            <w:r>
              <w:rPr>
                <w:sz w:val="24"/>
                <w:szCs w:val="24"/>
              </w:rPr>
              <w:t xml:space="preserve"> (далее – Отдел МП, ГО и ЧС)</w:t>
            </w:r>
            <w:r w:rsidR="003A1C91">
              <w:rPr>
                <w:sz w:val="24"/>
                <w:szCs w:val="24"/>
              </w:rPr>
              <w:t>.</w:t>
            </w:r>
          </w:p>
        </w:tc>
      </w:tr>
    </w:tbl>
    <w:p w:rsidR="00422D95" w:rsidRDefault="00422D95" w:rsidP="00422D95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537603">
        <w:rPr>
          <w:color w:val="000000"/>
        </w:rPr>
        <w:t>"</w:t>
      </w:r>
      <w:r>
        <w:rPr>
          <w:color w:val="000000"/>
        </w:rPr>
        <w:t>;</w:t>
      </w:r>
    </w:p>
    <w:p w:rsidR="00422D95" w:rsidRDefault="00422D95" w:rsidP="009607C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Pr="00FB2895">
        <w:rPr>
          <w:bCs/>
          <w:color w:val="000000"/>
          <w:sz w:val="24"/>
          <w:szCs w:val="24"/>
        </w:rPr>
        <w:t>"</w:t>
      </w:r>
      <w:r w:rsidRPr="00704CAD">
        <w:rPr>
          <w:sz w:val="24"/>
          <w:szCs w:val="24"/>
        </w:rPr>
        <w:t xml:space="preserve">Исполнители </w:t>
      </w:r>
      <w:r w:rsidR="008C47A0">
        <w:rPr>
          <w:sz w:val="24"/>
          <w:szCs w:val="24"/>
        </w:rPr>
        <w:t>Подп</w:t>
      </w:r>
      <w:r w:rsidRPr="00704CAD">
        <w:rPr>
          <w:sz w:val="24"/>
          <w:szCs w:val="24"/>
        </w:rPr>
        <w:t>рограммы</w:t>
      </w:r>
      <w:r w:rsidRPr="00FB2895">
        <w:rPr>
          <w:bCs/>
          <w:color w:val="000000"/>
          <w:sz w:val="24"/>
          <w:szCs w:val="24"/>
        </w:rPr>
        <w:t>"</w:t>
      </w:r>
      <w:r w:rsidR="009607CB">
        <w:rPr>
          <w:bCs/>
          <w:color w:val="000000"/>
          <w:sz w:val="24"/>
          <w:szCs w:val="24"/>
        </w:rPr>
        <w:t xml:space="preserve"> дополнить </w:t>
      </w:r>
      <w:r>
        <w:rPr>
          <w:bCs/>
          <w:color w:val="000000"/>
          <w:sz w:val="24"/>
          <w:szCs w:val="24"/>
        </w:rPr>
        <w:t>пункт</w:t>
      </w:r>
      <w:r w:rsidR="008C47A0">
        <w:rPr>
          <w:bCs/>
          <w:color w:val="000000"/>
          <w:sz w:val="24"/>
          <w:szCs w:val="24"/>
        </w:rPr>
        <w:t>ами</w:t>
      </w:r>
      <w:r>
        <w:rPr>
          <w:bCs/>
          <w:color w:val="000000"/>
          <w:sz w:val="24"/>
          <w:szCs w:val="24"/>
        </w:rPr>
        <w:t xml:space="preserve"> четвертым</w:t>
      </w:r>
      <w:r w:rsidR="00214986">
        <w:rPr>
          <w:bCs/>
          <w:color w:val="000000"/>
          <w:sz w:val="24"/>
          <w:szCs w:val="24"/>
        </w:rPr>
        <w:t>,</w:t>
      </w:r>
      <w:r w:rsidR="008C47A0">
        <w:rPr>
          <w:bCs/>
          <w:color w:val="000000"/>
          <w:sz w:val="24"/>
          <w:szCs w:val="24"/>
        </w:rPr>
        <w:t xml:space="preserve"> пятым</w:t>
      </w:r>
      <w:r>
        <w:rPr>
          <w:bCs/>
          <w:color w:val="000000"/>
          <w:sz w:val="24"/>
          <w:szCs w:val="24"/>
        </w:rPr>
        <w:t xml:space="preserve"> следующего содержания:</w:t>
      </w:r>
    </w:p>
    <w:p w:rsidR="008C47A0" w:rsidRPr="00C90099" w:rsidRDefault="00422D95" w:rsidP="009607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099">
        <w:rPr>
          <w:iCs/>
          <w:sz w:val="24"/>
          <w:szCs w:val="24"/>
        </w:rPr>
        <w:t>"</w:t>
      </w:r>
      <w:r w:rsidRPr="00C90099">
        <w:rPr>
          <w:sz w:val="24"/>
          <w:szCs w:val="24"/>
        </w:rPr>
        <w:t xml:space="preserve">4. </w:t>
      </w:r>
      <w:r w:rsidR="002A6056" w:rsidRPr="00C90099">
        <w:rPr>
          <w:sz w:val="24"/>
          <w:szCs w:val="24"/>
        </w:rPr>
        <w:t>Администрация Тайшетского района (</w:t>
      </w:r>
      <w:r w:rsidR="008C47A0" w:rsidRPr="00C90099">
        <w:rPr>
          <w:sz w:val="24"/>
          <w:szCs w:val="24"/>
        </w:rPr>
        <w:t xml:space="preserve">Отдел </w:t>
      </w:r>
      <w:r w:rsidR="002A6056" w:rsidRPr="00C90099">
        <w:rPr>
          <w:sz w:val="24"/>
          <w:szCs w:val="24"/>
        </w:rPr>
        <w:t>МП, ГО и ЧС);</w:t>
      </w:r>
    </w:p>
    <w:p w:rsidR="00422D95" w:rsidRDefault="008C47A0" w:rsidP="009607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099">
        <w:rPr>
          <w:sz w:val="24"/>
          <w:szCs w:val="24"/>
        </w:rPr>
        <w:t xml:space="preserve">5. </w:t>
      </w:r>
      <w:r w:rsidR="00422D95" w:rsidRPr="00C90099">
        <w:rPr>
          <w:sz w:val="24"/>
          <w:szCs w:val="24"/>
        </w:rPr>
        <w:t>Муниципальное казенное учреждение "Единая дежурно</w:t>
      </w:r>
      <w:r w:rsidR="009607CB" w:rsidRPr="00C90099">
        <w:rPr>
          <w:sz w:val="24"/>
          <w:szCs w:val="24"/>
        </w:rPr>
        <w:t xml:space="preserve"> – </w:t>
      </w:r>
      <w:r w:rsidR="00422D95" w:rsidRPr="00C90099">
        <w:rPr>
          <w:sz w:val="24"/>
          <w:szCs w:val="24"/>
        </w:rPr>
        <w:t>диспетчерск</w:t>
      </w:r>
      <w:r w:rsidR="00422D95" w:rsidRPr="00422D95">
        <w:rPr>
          <w:sz w:val="24"/>
          <w:szCs w:val="24"/>
        </w:rPr>
        <w:t>ая</w:t>
      </w:r>
      <w:r w:rsidR="003A1C91">
        <w:rPr>
          <w:sz w:val="24"/>
          <w:szCs w:val="24"/>
        </w:rPr>
        <w:t xml:space="preserve"> </w:t>
      </w:r>
      <w:r w:rsidR="00422D95" w:rsidRPr="00422D95">
        <w:rPr>
          <w:sz w:val="24"/>
          <w:szCs w:val="24"/>
        </w:rPr>
        <w:t>служба Тйшетского района"</w:t>
      </w:r>
      <w:r w:rsidR="00422D95">
        <w:rPr>
          <w:sz w:val="24"/>
          <w:szCs w:val="24"/>
        </w:rPr>
        <w:t>;</w:t>
      </w:r>
    </w:p>
    <w:p w:rsidR="003E3A16" w:rsidRPr="001336D8" w:rsidRDefault="00422D95" w:rsidP="009607C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336D8">
        <w:rPr>
          <w:sz w:val="24"/>
        </w:rPr>
        <w:t xml:space="preserve">строку </w:t>
      </w:r>
      <w:r w:rsidRPr="001336D8">
        <w:rPr>
          <w:bCs/>
          <w:color w:val="000000"/>
          <w:sz w:val="24"/>
          <w:szCs w:val="24"/>
        </w:rPr>
        <w:t>"</w:t>
      </w:r>
      <w:r w:rsidRPr="001336D8">
        <w:rPr>
          <w:sz w:val="24"/>
        </w:rPr>
        <w:t>Перечень основных мероприятий Подпрограммы</w:t>
      </w:r>
      <w:r w:rsidRPr="001336D8">
        <w:rPr>
          <w:bCs/>
          <w:color w:val="000000"/>
          <w:sz w:val="24"/>
          <w:szCs w:val="24"/>
        </w:rPr>
        <w:t xml:space="preserve">" </w:t>
      </w:r>
      <w:r w:rsidR="009607CB">
        <w:rPr>
          <w:bCs/>
          <w:color w:val="000000"/>
          <w:sz w:val="24"/>
          <w:szCs w:val="24"/>
        </w:rPr>
        <w:t xml:space="preserve">дополнить пунктами </w:t>
      </w:r>
      <w:r w:rsidR="003E3A16" w:rsidRPr="001336D8">
        <w:rPr>
          <w:bCs/>
          <w:color w:val="000000"/>
          <w:sz w:val="24"/>
          <w:szCs w:val="24"/>
        </w:rPr>
        <w:t>пятым, шестым следующего содержания:</w:t>
      </w:r>
    </w:p>
    <w:p w:rsidR="003E3A16" w:rsidRPr="001336D8" w:rsidRDefault="003E3A16" w:rsidP="009607CB">
      <w:pPr>
        <w:shd w:val="clear" w:color="auto" w:fill="FFFFFF" w:themeFill="background1"/>
        <w:tabs>
          <w:tab w:val="left" w:pos="282"/>
        </w:tabs>
        <w:ind w:firstLine="709"/>
        <w:rPr>
          <w:sz w:val="24"/>
        </w:rPr>
      </w:pPr>
      <w:r w:rsidRPr="001336D8">
        <w:rPr>
          <w:iCs/>
          <w:sz w:val="24"/>
          <w:szCs w:val="24"/>
        </w:rPr>
        <w:t>"</w:t>
      </w:r>
      <w:r w:rsidR="009607CB">
        <w:rPr>
          <w:sz w:val="24"/>
        </w:rPr>
        <w:t xml:space="preserve">5. Обслуживание </w:t>
      </w:r>
      <w:r w:rsidRPr="001336D8">
        <w:rPr>
          <w:sz w:val="24"/>
        </w:rPr>
        <w:t>системы звукового оповещения;</w:t>
      </w:r>
    </w:p>
    <w:p w:rsidR="00422D95" w:rsidRPr="001336D8" w:rsidRDefault="003E3A16" w:rsidP="009607C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1336D8">
        <w:rPr>
          <w:sz w:val="24"/>
        </w:rPr>
        <w:t>6. Обеспечение деятельности МКУ "ЕДДС</w:t>
      </w:r>
      <w:r w:rsidRPr="001336D8">
        <w:rPr>
          <w:iCs/>
          <w:sz w:val="24"/>
          <w:szCs w:val="24"/>
        </w:rPr>
        <w:t>";</w:t>
      </w:r>
    </w:p>
    <w:p w:rsidR="001336D8" w:rsidRPr="001336D8" w:rsidRDefault="001336D8" w:rsidP="009607CB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 w:rsidRPr="001336D8">
        <w:rPr>
          <w:bCs/>
          <w:color w:val="000000"/>
          <w:sz w:val="24"/>
          <w:szCs w:val="24"/>
        </w:rPr>
        <w:t>строку "Ресурсное обеспечение Подпрограммы</w:t>
      </w:r>
      <w:r w:rsidR="003E3A16" w:rsidRPr="001336D8">
        <w:rPr>
          <w:bCs/>
          <w:color w:val="000000"/>
          <w:sz w:val="24"/>
          <w:szCs w:val="24"/>
        </w:rPr>
        <w:t>" изложить в следующей редакции:</w:t>
      </w:r>
    </w:p>
    <w:p w:rsidR="001336D8" w:rsidRPr="001336D8" w:rsidRDefault="003E3A16" w:rsidP="001336D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</w:rPr>
      </w:pPr>
      <w:r w:rsidRPr="001336D8">
        <w:rPr>
          <w:bCs/>
          <w:color w:val="000000"/>
        </w:rPr>
        <w:t>"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371"/>
      </w:tblGrid>
      <w:tr w:rsidR="001336D8" w:rsidRPr="00096A9C" w:rsidTr="00AC1D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D8" w:rsidRPr="001336D8" w:rsidRDefault="001336D8" w:rsidP="001336D8">
            <w:pPr>
              <w:shd w:val="clear" w:color="auto" w:fill="FFFFFF" w:themeFill="background1"/>
              <w:rPr>
                <w:sz w:val="24"/>
              </w:rPr>
            </w:pPr>
            <w:r w:rsidRPr="001336D8">
              <w:rPr>
                <w:sz w:val="24"/>
              </w:rPr>
              <w:t>Ресурсное обеспечение Подпрограммы</w:t>
            </w:r>
          </w:p>
          <w:p w:rsidR="001336D8" w:rsidRPr="001336D8" w:rsidRDefault="001336D8" w:rsidP="001336D8">
            <w:pPr>
              <w:shd w:val="clear" w:color="auto" w:fill="FFFFFF" w:themeFill="background1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D8" w:rsidRPr="001336D8" w:rsidRDefault="001336D8" w:rsidP="001336D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Финансирование мероприятий Подпрограммы из федерального</w:t>
            </w:r>
            <w:r w:rsidR="009607CB">
              <w:rPr>
                <w:sz w:val="24"/>
                <w:szCs w:val="24"/>
              </w:rPr>
              <w:t xml:space="preserve"> бюджета и областного бюджетов </w:t>
            </w:r>
            <w:r w:rsidRPr="001336D8">
              <w:rPr>
                <w:sz w:val="24"/>
                <w:szCs w:val="24"/>
              </w:rPr>
              <w:t>не осуществляется.</w:t>
            </w:r>
          </w:p>
          <w:p w:rsidR="001336D8" w:rsidRPr="001336D8" w:rsidRDefault="001336D8" w:rsidP="001336D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 xml:space="preserve">Финансирование Подпрограммы осуществляется за счет средств бюджета муниципального образования "Тайшетский район" (далее – районный бюджет), средств бюджетов поселений Тайшетского района (далее – бюджеты поселений). 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 xml:space="preserve">Объем финансирования Подпрограммы  </w:t>
            </w:r>
            <w:r w:rsidR="009607CB">
              <w:rPr>
                <w:sz w:val="24"/>
                <w:szCs w:val="24"/>
              </w:rPr>
              <w:t xml:space="preserve">составляет –78 936,92 </w:t>
            </w:r>
            <w:r w:rsidRPr="001336D8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2020 год – 15 982,37 тыс. руб.;</w:t>
            </w:r>
          </w:p>
          <w:p w:rsidR="001336D8" w:rsidRPr="001336D8" w:rsidRDefault="009607CB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1336D8" w:rsidRPr="001336D8">
              <w:rPr>
                <w:sz w:val="24"/>
                <w:szCs w:val="24"/>
              </w:rPr>
              <w:t>12 677,90 тыс. руб.;</w:t>
            </w:r>
          </w:p>
          <w:p w:rsidR="001336D8" w:rsidRPr="001336D8" w:rsidRDefault="009607CB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1336D8" w:rsidRPr="001336D8">
              <w:rPr>
                <w:sz w:val="24"/>
                <w:szCs w:val="24"/>
              </w:rPr>
              <w:t>14 232,99 тыс. руб.;</w:t>
            </w:r>
          </w:p>
          <w:p w:rsidR="001336D8" w:rsidRPr="001336D8" w:rsidRDefault="009607CB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 w:rsidR="001336D8" w:rsidRPr="001336D8">
              <w:rPr>
                <w:sz w:val="24"/>
                <w:szCs w:val="24"/>
              </w:rPr>
              <w:t xml:space="preserve"> 12 351,40 тыс. руб.;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2024 год – 12 501,50 тыс. руб.;</w:t>
            </w:r>
          </w:p>
          <w:p w:rsidR="001336D8" w:rsidRPr="001336D8" w:rsidRDefault="009607CB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1336D8" w:rsidRPr="001336D8">
              <w:rPr>
                <w:sz w:val="24"/>
                <w:szCs w:val="24"/>
              </w:rPr>
              <w:t>11190,76 тыс. руб.;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 xml:space="preserve"> 2) по источникам финансирования: 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за счет средств районного бюджета – 77 485,45 тыс. руб.;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за счет средств бюджетов поселений – 1451,47 тыс. руб.</w:t>
            </w:r>
          </w:p>
          <w:p w:rsidR="001336D8" w:rsidRPr="001336D8" w:rsidRDefault="001336D8" w:rsidP="001336D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36D8">
              <w:rPr>
                <w:sz w:val="24"/>
                <w:szCs w:val="24"/>
              </w:rPr>
              <w:t>3) в разрезе основных мероприятий:</w:t>
            </w:r>
          </w:p>
          <w:p w:rsidR="001336D8" w:rsidRPr="001336D8" w:rsidRDefault="00A16861" w:rsidP="001336D8">
            <w:pPr>
              <w:shd w:val="clear" w:color="auto" w:fill="FFFFFF" w:themeFill="background1"/>
              <w:rPr>
                <w:spacing w:val="-1"/>
                <w:sz w:val="24"/>
                <w:szCs w:val="24"/>
              </w:rPr>
            </w:pPr>
            <w:r w:rsidRPr="00987A3D">
              <w:rPr>
                <w:spacing w:val="-1"/>
                <w:sz w:val="24"/>
                <w:szCs w:val="24"/>
              </w:rPr>
              <w:t>1. Основное мероприятие "Обеспечение деятельности МКУ "Служба ГО и ЧС"</w:t>
            </w:r>
          </w:p>
          <w:p w:rsidR="001336D8" w:rsidRPr="001336D8" w:rsidRDefault="001336D8" w:rsidP="001336D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336D8">
              <w:rPr>
                <w:sz w:val="24"/>
              </w:rPr>
              <w:t>2. Основное мероприятие "Организация и проведение на территории Тайшетского района мероприятий по предупреждению и ли</w:t>
            </w:r>
            <w:r w:rsidR="009607CB">
              <w:rPr>
                <w:sz w:val="24"/>
              </w:rPr>
              <w:t xml:space="preserve">квидации чрезвычайных ситуаций </w:t>
            </w:r>
            <w:r w:rsidRPr="001336D8">
              <w:rPr>
                <w:sz w:val="24"/>
              </w:rPr>
              <w:t xml:space="preserve">природного и техногенного характера" – 18 195,36 </w:t>
            </w:r>
            <w:r w:rsidRPr="001336D8">
              <w:rPr>
                <w:spacing w:val="-1"/>
                <w:sz w:val="24"/>
                <w:szCs w:val="24"/>
              </w:rPr>
              <w:t>тыс. руб.;</w:t>
            </w:r>
          </w:p>
          <w:p w:rsidR="001336D8" w:rsidRPr="001336D8" w:rsidRDefault="009607CB" w:rsidP="001336D8">
            <w:pPr>
              <w:shd w:val="clear" w:color="auto" w:fill="FFFFFF" w:themeFill="background1"/>
              <w:tabs>
                <w:tab w:val="left" w:pos="282"/>
              </w:tabs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1336D8" w:rsidRPr="001336D8">
              <w:rPr>
                <w:sz w:val="24"/>
              </w:rPr>
              <w:t xml:space="preserve">Основное мероприятие "Финансовое обеспечение непредвиденных расходов за счет средств резервного фонда" – 6 000,00 тыс. руб.; </w:t>
            </w:r>
          </w:p>
          <w:p w:rsidR="001336D8" w:rsidRPr="001336D8" w:rsidRDefault="001336D8" w:rsidP="00AC1D57">
            <w:pPr>
              <w:shd w:val="clear" w:color="auto" w:fill="FFFFFF" w:themeFill="background1"/>
              <w:rPr>
                <w:sz w:val="24"/>
              </w:rPr>
            </w:pPr>
            <w:r w:rsidRPr="001336D8">
              <w:rPr>
                <w:sz w:val="24"/>
              </w:rPr>
              <w:t xml:space="preserve">4. Основное мероприятие "Создание системы звукового оповещения </w:t>
            </w:r>
            <w:r w:rsidRPr="001336D8">
              <w:rPr>
                <w:sz w:val="24"/>
              </w:rPr>
              <w:lastRenderedPageBreak/>
              <w:t>населения на территории Тайшетского района" – 4 620,00 тыс. руб.;</w:t>
            </w:r>
          </w:p>
          <w:p w:rsidR="001336D8" w:rsidRPr="001336D8" w:rsidRDefault="001336D8" w:rsidP="001336D8">
            <w:pPr>
              <w:shd w:val="clear" w:color="auto" w:fill="FFFFFF" w:themeFill="background1"/>
              <w:tabs>
                <w:tab w:val="left" w:pos="282"/>
              </w:tabs>
              <w:rPr>
                <w:sz w:val="24"/>
              </w:rPr>
            </w:pPr>
            <w:r w:rsidRPr="001336D8">
              <w:rPr>
                <w:sz w:val="24"/>
              </w:rPr>
              <w:t>5. Обслуживание  системы звукового оповещения – 350,93 тыс. руб.;</w:t>
            </w:r>
          </w:p>
          <w:p w:rsidR="001336D8" w:rsidRPr="001336D8" w:rsidRDefault="001336D8" w:rsidP="001336D8">
            <w:pPr>
              <w:shd w:val="clear" w:color="auto" w:fill="FFFFFF" w:themeFill="background1"/>
              <w:jc w:val="both"/>
              <w:rPr>
                <w:sz w:val="24"/>
                <w:szCs w:val="24"/>
                <w:lang w:eastAsia="en-US"/>
              </w:rPr>
            </w:pPr>
            <w:r w:rsidRPr="001336D8">
              <w:rPr>
                <w:sz w:val="24"/>
              </w:rPr>
              <w:t>6. Основное мероприятие "Обеспечение деятельности МКУ "ЕДДС" – 29 481,86 тыс. руб.</w:t>
            </w:r>
          </w:p>
        </w:tc>
      </w:tr>
    </w:tbl>
    <w:p w:rsidR="001336D8" w:rsidRDefault="001336D8" w:rsidP="001336D8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bCs/>
          <w:color w:val="000000"/>
        </w:rPr>
      </w:pPr>
      <w:r w:rsidRPr="001336D8">
        <w:rPr>
          <w:bCs/>
          <w:color w:val="000000"/>
        </w:rPr>
        <w:lastRenderedPageBreak/>
        <w:t>"</w:t>
      </w:r>
      <w:r>
        <w:rPr>
          <w:bCs/>
          <w:color w:val="000000"/>
        </w:rPr>
        <w:t>;</w:t>
      </w:r>
    </w:p>
    <w:p w:rsidR="00304584" w:rsidRDefault="001336D8" w:rsidP="00AC1D57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</w:rPr>
      </w:pPr>
      <w:r>
        <w:rPr>
          <w:bCs/>
          <w:color w:val="000000"/>
          <w:sz w:val="24"/>
          <w:szCs w:val="24"/>
        </w:rPr>
        <w:t>в</w:t>
      </w:r>
      <w:r w:rsidRPr="001336D8">
        <w:rPr>
          <w:bCs/>
          <w:color w:val="000000"/>
          <w:sz w:val="24"/>
          <w:szCs w:val="24"/>
        </w:rPr>
        <w:t xml:space="preserve"> строке</w:t>
      </w:r>
      <w:r w:rsidR="00107B68" w:rsidRPr="001336D8">
        <w:rPr>
          <w:bCs/>
          <w:color w:val="000000"/>
        </w:rPr>
        <w:t>"</w:t>
      </w:r>
      <w:r w:rsidRPr="00704CAD">
        <w:rPr>
          <w:sz w:val="24"/>
        </w:rPr>
        <w:t>Ожидаемые результаты Подпрограммы</w:t>
      </w:r>
      <w:r w:rsidR="00107B68" w:rsidRPr="001336D8">
        <w:rPr>
          <w:bCs/>
          <w:color w:val="000000"/>
        </w:rPr>
        <w:t>"</w:t>
      </w:r>
      <w:r w:rsidR="00304584">
        <w:rPr>
          <w:sz w:val="24"/>
        </w:rPr>
        <w:t>:</w:t>
      </w:r>
    </w:p>
    <w:p w:rsidR="00304584" w:rsidRDefault="001336D8" w:rsidP="00AC1D57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</w:rPr>
      </w:pPr>
      <w:r>
        <w:rPr>
          <w:sz w:val="24"/>
        </w:rPr>
        <w:t>пункт первый изложить в следующей редакции:</w:t>
      </w:r>
    </w:p>
    <w:p w:rsidR="001336D8" w:rsidRPr="00304584" w:rsidRDefault="00304584" w:rsidP="00AC1D57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</w:rPr>
      </w:pPr>
      <w:r w:rsidRPr="001336D8">
        <w:rPr>
          <w:bCs/>
          <w:color w:val="000000"/>
        </w:rPr>
        <w:t>"</w:t>
      </w:r>
      <w:r w:rsidRPr="00304584">
        <w:rPr>
          <w:bCs/>
          <w:color w:val="000000"/>
          <w:sz w:val="24"/>
          <w:szCs w:val="24"/>
        </w:rPr>
        <w:t>1.</w:t>
      </w:r>
      <w:r w:rsidR="003A1C91">
        <w:rPr>
          <w:bCs/>
          <w:color w:val="000000"/>
          <w:sz w:val="24"/>
          <w:szCs w:val="24"/>
        </w:rPr>
        <w:t xml:space="preserve"> </w:t>
      </w:r>
      <w:r w:rsidR="001336D8" w:rsidRPr="00704CAD">
        <w:rPr>
          <w:sz w:val="24"/>
          <w:szCs w:val="24"/>
        </w:rPr>
        <w:t xml:space="preserve">Исполнение расходных обязательств обеспечения деятельности </w:t>
      </w:r>
      <w:r w:rsidR="00F83FF1" w:rsidRPr="00704CAD">
        <w:rPr>
          <w:sz w:val="24"/>
          <w:szCs w:val="24"/>
        </w:rPr>
        <w:t>МКУ "Служба ГО и ЧС"</w:t>
      </w:r>
      <w:r w:rsidR="00AC1D57">
        <w:rPr>
          <w:sz w:val="24"/>
          <w:szCs w:val="24"/>
        </w:rPr>
        <w:t>–</w:t>
      </w:r>
      <w:r w:rsidR="001336D8" w:rsidRPr="00704CAD">
        <w:rPr>
          <w:sz w:val="24"/>
          <w:szCs w:val="24"/>
        </w:rPr>
        <w:t xml:space="preserve"> 100%</w:t>
      </w:r>
      <w:r w:rsidR="001336D8">
        <w:rPr>
          <w:sz w:val="24"/>
          <w:szCs w:val="24"/>
        </w:rPr>
        <w:t>;</w:t>
      </w:r>
      <w:r w:rsidRPr="001336D8">
        <w:rPr>
          <w:bCs/>
          <w:color w:val="000000"/>
        </w:rPr>
        <w:t>"</w:t>
      </w:r>
      <w:r w:rsidR="009123AD">
        <w:rPr>
          <w:bCs/>
          <w:color w:val="000000"/>
        </w:rPr>
        <w:t>;</w:t>
      </w:r>
    </w:p>
    <w:p w:rsidR="00422D95" w:rsidRDefault="00304584" w:rsidP="00AC1D5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дополнить пункто</w:t>
      </w:r>
      <w:r w:rsidR="00743914">
        <w:rPr>
          <w:bCs/>
          <w:sz w:val="24"/>
          <w:szCs w:val="24"/>
        </w:rPr>
        <w:t>м7</w:t>
      </w:r>
      <w:r>
        <w:rPr>
          <w:bCs/>
          <w:sz w:val="24"/>
          <w:szCs w:val="24"/>
        </w:rPr>
        <w:t xml:space="preserve"> следующего содержания:</w:t>
      </w:r>
    </w:p>
    <w:p w:rsidR="00304584" w:rsidRDefault="00304584" w:rsidP="00AC1D57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1336D8">
        <w:rPr>
          <w:bCs/>
          <w:color w:val="000000"/>
        </w:rPr>
        <w:t>"</w:t>
      </w:r>
      <w:r>
        <w:rPr>
          <w:sz w:val="24"/>
          <w:szCs w:val="24"/>
        </w:rPr>
        <w:t xml:space="preserve">7. </w:t>
      </w:r>
      <w:r w:rsidRPr="00DD0F14">
        <w:rPr>
          <w:sz w:val="24"/>
          <w:szCs w:val="24"/>
        </w:rPr>
        <w:t>Исполнение расходных обязательств обеспечения д</w:t>
      </w:r>
      <w:r>
        <w:rPr>
          <w:sz w:val="24"/>
          <w:szCs w:val="24"/>
        </w:rPr>
        <w:t>еятельности МКУ "ЕДДС</w:t>
      </w:r>
      <w:r w:rsidRPr="00DD0F14">
        <w:rPr>
          <w:sz w:val="24"/>
          <w:szCs w:val="24"/>
        </w:rPr>
        <w:t xml:space="preserve">" </w:t>
      </w:r>
      <w:r w:rsidR="00743914">
        <w:rPr>
          <w:sz w:val="24"/>
          <w:szCs w:val="24"/>
        </w:rPr>
        <w:t>–</w:t>
      </w:r>
      <w:r w:rsidRPr="00DD0F14">
        <w:rPr>
          <w:sz w:val="24"/>
          <w:szCs w:val="24"/>
        </w:rPr>
        <w:t xml:space="preserve"> 100%</w:t>
      </w:r>
      <w:r w:rsidRPr="001336D8">
        <w:rPr>
          <w:bCs/>
          <w:color w:val="000000"/>
        </w:rPr>
        <w:t>"</w:t>
      </w:r>
      <w:r w:rsidR="005B4DDA">
        <w:rPr>
          <w:sz w:val="24"/>
          <w:szCs w:val="24"/>
        </w:rPr>
        <w:t>;</w:t>
      </w:r>
    </w:p>
    <w:p w:rsidR="00107B68" w:rsidRDefault="00107B68" w:rsidP="00AC1D5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5B4DDA">
        <w:rPr>
          <w:bCs/>
          <w:sz w:val="24"/>
          <w:szCs w:val="24"/>
        </w:rPr>
        <w:t>)</w:t>
      </w:r>
      <w:r w:rsidR="00743914">
        <w:rPr>
          <w:sz w:val="24"/>
          <w:szCs w:val="24"/>
        </w:rPr>
        <w:t xml:space="preserve">. </w:t>
      </w:r>
      <w:r w:rsidRPr="00107B68">
        <w:rPr>
          <w:sz w:val="24"/>
          <w:szCs w:val="24"/>
        </w:rPr>
        <w:t>Раздел 3 "О</w:t>
      </w:r>
      <w:r w:rsidR="00743914">
        <w:rPr>
          <w:sz w:val="24"/>
          <w:szCs w:val="24"/>
        </w:rPr>
        <w:t xml:space="preserve">сновные мероприятия </w:t>
      </w:r>
      <w:r w:rsidR="006C1C4A">
        <w:rPr>
          <w:sz w:val="24"/>
          <w:szCs w:val="24"/>
        </w:rPr>
        <w:t>П</w:t>
      </w:r>
      <w:r w:rsidR="00743914">
        <w:rPr>
          <w:sz w:val="24"/>
          <w:szCs w:val="24"/>
        </w:rPr>
        <w:t xml:space="preserve">одпрограммы" </w:t>
      </w:r>
      <w:r w:rsidRPr="00107B68">
        <w:rPr>
          <w:sz w:val="24"/>
          <w:szCs w:val="24"/>
        </w:rPr>
        <w:t>изложить в следующей редакции:</w:t>
      </w:r>
    </w:p>
    <w:p w:rsidR="007C1734" w:rsidRDefault="007C1734" w:rsidP="00AC1D5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C1734" w:rsidRDefault="005B4DDA" w:rsidP="007C1734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C1734">
        <w:rPr>
          <w:b/>
          <w:sz w:val="24"/>
          <w:szCs w:val="24"/>
        </w:rPr>
        <w:t>"</w:t>
      </w:r>
      <w:r w:rsidR="007C1734" w:rsidRPr="007C1734">
        <w:rPr>
          <w:b/>
          <w:sz w:val="24"/>
          <w:szCs w:val="24"/>
        </w:rPr>
        <w:t>Раздел 3. ОСНОВНЫЕ МЕРОПРИЯТИЯ ПОДПРОГРАММЫ</w:t>
      </w:r>
    </w:p>
    <w:p w:rsidR="007C1734" w:rsidRPr="007C1734" w:rsidRDefault="007C1734" w:rsidP="007C1734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107B68" w:rsidRPr="00107B68" w:rsidRDefault="00107B68" w:rsidP="00AC1D57">
      <w:pPr>
        <w:shd w:val="clear" w:color="auto" w:fill="FFFFFF"/>
        <w:ind w:firstLine="709"/>
        <w:jc w:val="both"/>
        <w:rPr>
          <w:sz w:val="24"/>
          <w:szCs w:val="24"/>
        </w:rPr>
      </w:pPr>
      <w:r w:rsidRPr="00107B68">
        <w:rPr>
          <w:sz w:val="24"/>
          <w:szCs w:val="24"/>
        </w:rPr>
        <w:t>Выполнение задачи "Обеспечение и поддержание высокой готовности сил и средств гражданской обороны, защита населения и территории Тайшетского ра</w:t>
      </w:r>
      <w:r w:rsidR="00743914">
        <w:rPr>
          <w:sz w:val="24"/>
          <w:szCs w:val="24"/>
        </w:rPr>
        <w:t xml:space="preserve">йона от чрезвычайных ситуаций" </w:t>
      </w:r>
      <w:r w:rsidRPr="00107B68">
        <w:rPr>
          <w:sz w:val="24"/>
          <w:szCs w:val="24"/>
        </w:rPr>
        <w:t>обеспечивается путем реализации следующих основных мероприятий:</w:t>
      </w:r>
    </w:p>
    <w:p w:rsidR="00107B68" w:rsidRPr="00107B68" w:rsidRDefault="00743914" w:rsidP="005B4D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B68" w:rsidRPr="00107B68">
        <w:rPr>
          <w:sz w:val="24"/>
          <w:szCs w:val="24"/>
        </w:rPr>
        <w:t xml:space="preserve">Обеспечение деятельности </w:t>
      </w:r>
      <w:r w:rsidR="00F83FF1" w:rsidRPr="00704CAD">
        <w:rPr>
          <w:sz w:val="24"/>
          <w:szCs w:val="24"/>
        </w:rPr>
        <w:t>МКУ "Служба ГО и ЧС"</w:t>
      </w:r>
      <w:r w:rsidR="00871762">
        <w:rPr>
          <w:sz w:val="24"/>
          <w:szCs w:val="24"/>
        </w:rPr>
        <w:t>;</w:t>
      </w:r>
    </w:p>
    <w:p w:rsidR="00107B68" w:rsidRPr="00107B68" w:rsidRDefault="00FB6CA8" w:rsidP="005B4D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B68" w:rsidRPr="00107B68">
        <w:rPr>
          <w:sz w:val="24"/>
          <w:szCs w:val="24"/>
        </w:rPr>
        <w:t xml:space="preserve">Организация и проведение на территории Тайшетского района мероприятий по </w:t>
      </w:r>
      <w:r w:rsidR="005B4DDA" w:rsidRPr="00107B68">
        <w:rPr>
          <w:sz w:val="24"/>
          <w:szCs w:val="24"/>
        </w:rPr>
        <w:t>предупреждению</w:t>
      </w:r>
      <w:r w:rsidR="00107B68" w:rsidRPr="00107B68">
        <w:rPr>
          <w:sz w:val="24"/>
          <w:szCs w:val="24"/>
        </w:rPr>
        <w:t xml:space="preserve"> и ли</w:t>
      </w:r>
      <w:r w:rsidR="00743914">
        <w:rPr>
          <w:sz w:val="24"/>
          <w:szCs w:val="24"/>
        </w:rPr>
        <w:t xml:space="preserve">квидации чрезвычайных ситуаций </w:t>
      </w:r>
      <w:r w:rsidR="00107B68" w:rsidRPr="00107B68">
        <w:rPr>
          <w:sz w:val="24"/>
          <w:szCs w:val="24"/>
        </w:rPr>
        <w:t>приро</w:t>
      </w:r>
      <w:r w:rsidR="00743914">
        <w:rPr>
          <w:sz w:val="24"/>
          <w:szCs w:val="24"/>
        </w:rPr>
        <w:t>дного и техногенного характера</w:t>
      </w:r>
      <w:r w:rsidR="00107B68" w:rsidRPr="00107B68">
        <w:rPr>
          <w:sz w:val="24"/>
          <w:szCs w:val="24"/>
        </w:rPr>
        <w:t>;</w:t>
      </w:r>
    </w:p>
    <w:p w:rsidR="00107B68" w:rsidRPr="00107B68" w:rsidRDefault="00743914" w:rsidP="005B4D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B68" w:rsidRPr="00107B68">
        <w:rPr>
          <w:sz w:val="24"/>
          <w:szCs w:val="24"/>
        </w:rPr>
        <w:t xml:space="preserve">Финансовое обеспечение непредвиденных расходов за счет средств резервного </w:t>
      </w:r>
      <w:r>
        <w:rPr>
          <w:sz w:val="24"/>
          <w:szCs w:val="24"/>
        </w:rPr>
        <w:t>фонда</w:t>
      </w:r>
      <w:r w:rsidR="00107B68" w:rsidRPr="00107B68">
        <w:rPr>
          <w:sz w:val="24"/>
          <w:szCs w:val="24"/>
        </w:rPr>
        <w:t>;</w:t>
      </w:r>
    </w:p>
    <w:p w:rsidR="00107B68" w:rsidRPr="00107B68" w:rsidRDefault="00743914" w:rsidP="005B4D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B68" w:rsidRPr="00107B68">
        <w:rPr>
          <w:sz w:val="24"/>
          <w:szCs w:val="24"/>
        </w:rPr>
        <w:t>Создание системы звукового оповещения населения на территории Тайшетского</w:t>
      </w:r>
      <w:r w:rsidR="003A1C91">
        <w:rPr>
          <w:sz w:val="24"/>
          <w:szCs w:val="24"/>
        </w:rPr>
        <w:t xml:space="preserve"> </w:t>
      </w:r>
      <w:r w:rsidR="00107B68" w:rsidRPr="00107B68">
        <w:rPr>
          <w:sz w:val="24"/>
          <w:szCs w:val="24"/>
        </w:rPr>
        <w:t>райо</w:t>
      </w:r>
      <w:r>
        <w:rPr>
          <w:sz w:val="24"/>
          <w:szCs w:val="24"/>
        </w:rPr>
        <w:t>на</w:t>
      </w:r>
      <w:r w:rsidR="00107B68" w:rsidRPr="00107B68">
        <w:rPr>
          <w:sz w:val="24"/>
          <w:szCs w:val="24"/>
        </w:rPr>
        <w:t>;</w:t>
      </w:r>
    </w:p>
    <w:p w:rsidR="00107B68" w:rsidRPr="00107B68" w:rsidRDefault="00743914" w:rsidP="005B4DDA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Обслуживание системы звукового оповещения</w:t>
      </w:r>
      <w:r w:rsidR="00107B68" w:rsidRPr="00107B68">
        <w:rPr>
          <w:sz w:val="24"/>
          <w:szCs w:val="24"/>
        </w:rPr>
        <w:t>;</w:t>
      </w:r>
    </w:p>
    <w:p w:rsidR="00743914" w:rsidRDefault="00743914" w:rsidP="0074391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B68" w:rsidRPr="00107B68">
        <w:rPr>
          <w:sz w:val="24"/>
          <w:szCs w:val="24"/>
        </w:rPr>
        <w:t>Обе</w:t>
      </w:r>
      <w:r>
        <w:rPr>
          <w:sz w:val="24"/>
          <w:szCs w:val="24"/>
        </w:rPr>
        <w:t>спечение деятельности МКУ "ЕДДС</w:t>
      </w:r>
      <w:r w:rsidR="00FB6CA8">
        <w:rPr>
          <w:sz w:val="24"/>
          <w:szCs w:val="24"/>
        </w:rPr>
        <w:t>"</w:t>
      </w:r>
      <w:r w:rsidR="00107B68" w:rsidRPr="00107B68">
        <w:rPr>
          <w:sz w:val="24"/>
          <w:szCs w:val="24"/>
        </w:rPr>
        <w:t>.</w:t>
      </w:r>
    </w:p>
    <w:p w:rsidR="00422D95" w:rsidRDefault="00107B68" w:rsidP="00743914">
      <w:pPr>
        <w:shd w:val="clear" w:color="auto" w:fill="FFFFFF"/>
        <w:ind w:firstLine="567"/>
        <w:jc w:val="both"/>
        <w:rPr>
          <w:sz w:val="24"/>
          <w:szCs w:val="24"/>
        </w:rPr>
      </w:pPr>
      <w:r w:rsidRPr="00107B68">
        <w:rPr>
          <w:sz w:val="24"/>
          <w:szCs w:val="24"/>
        </w:rPr>
        <w:t xml:space="preserve">Перечень основных мероприятий Подпрограммы, ожидаемый конечный результат </w:t>
      </w:r>
      <w:r w:rsidR="005B4DDA" w:rsidRPr="00107B68">
        <w:rPr>
          <w:sz w:val="24"/>
          <w:szCs w:val="24"/>
        </w:rPr>
        <w:t>реализации</w:t>
      </w:r>
      <w:r w:rsidRPr="00107B68">
        <w:rPr>
          <w:sz w:val="24"/>
          <w:szCs w:val="24"/>
        </w:rPr>
        <w:t xml:space="preserve"> основного мероприятия и ц</w:t>
      </w:r>
      <w:r w:rsidR="00743914">
        <w:rPr>
          <w:sz w:val="24"/>
          <w:szCs w:val="24"/>
        </w:rPr>
        <w:t>елевые показатели Подпрограммы</w:t>
      </w:r>
      <w:r w:rsidRPr="00107B68">
        <w:rPr>
          <w:sz w:val="24"/>
          <w:szCs w:val="24"/>
        </w:rPr>
        <w:t>на достижение которых оказывается влияние приведены в приложении 1 к Подпрограмме.</w:t>
      </w:r>
      <w:r w:rsidR="005B4DDA" w:rsidRPr="00107B68">
        <w:rPr>
          <w:sz w:val="24"/>
          <w:szCs w:val="24"/>
        </w:rPr>
        <w:t>"</w:t>
      </w:r>
      <w:r w:rsidR="005B4DDA">
        <w:rPr>
          <w:sz w:val="24"/>
          <w:szCs w:val="24"/>
        </w:rPr>
        <w:t>;</w:t>
      </w:r>
    </w:p>
    <w:p w:rsidR="005B4DDA" w:rsidRDefault="00743914" w:rsidP="0074391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Раздел 4 </w:t>
      </w:r>
      <w:r w:rsidR="005B4DDA">
        <w:rPr>
          <w:sz w:val="24"/>
          <w:szCs w:val="24"/>
        </w:rPr>
        <w:t>изложить в следующей редакции:</w:t>
      </w:r>
    </w:p>
    <w:p w:rsidR="005B4DDA" w:rsidRDefault="005B4DDA" w:rsidP="005B4DDA">
      <w:pPr>
        <w:shd w:val="clear" w:color="auto" w:fill="FFFFFF"/>
        <w:tabs>
          <w:tab w:val="left" w:pos="0"/>
        </w:tabs>
        <w:ind w:hanging="8"/>
        <w:jc w:val="center"/>
        <w:outlineLvl w:val="0"/>
        <w:rPr>
          <w:sz w:val="24"/>
          <w:szCs w:val="24"/>
        </w:rPr>
      </w:pPr>
    </w:p>
    <w:p w:rsidR="005B4DDA" w:rsidRPr="005B4DDA" w:rsidRDefault="005B4DDA" w:rsidP="005B4DDA">
      <w:pPr>
        <w:shd w:val="clear" w:color="auto" w:fill="FFFFFF"/>
        <w:tabs>
          <w:tab w:val="left" w:pos="0"/>
        </w:tabs>
        <w:ind w:hanging="8"/>
        <w:jc w:val="center"/>
        <w:outlineLvl w:val="0"/>
        <w:rPr>
          <w:b/>
          <w:bCs/>
          <w:sz w:val="24"/>
        </w:rPr>
      </w:pPr>
      <w:r w:rsidRPr="00107B68">
        <w:rPr>
          <w:sz w:val="24"/>
          <w:szCs w:val="24"/>
        </w:rPr>
        <w:t>"</w:t>
      </w:r>
      <w:r w:rsidRPr="005B4DDA">
        <w:rPr>
          <w:b/>
          <w:bCs/>
          <w:sz w:val="24"/>
        </w:rPr>
        <w:t>Раздел 4. ОЖИДАЕМЫЕ КОНЕЧНЫЕ РЕЗУЛЬТАТЫ ПОДПРОГРАММЫ И ЦЕЛЕВЫЕ ПОКАЗАТЕЛИ РЕАЛИЗАЦИИ ПОДПРОГРАММЫ</w:t>
      </w:r>
    </w:p>
    <w:p w:rsidR="005B4DDA" w:rsidRPr="005B4DDA" w:rsidRDefault="005B4DDA" w:rsidP="005B4DDA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</w:p>
    <w:p w:rsidR="005B4DDA" w:rsidRPr="005B4DDA" w:rsidRDefault="005B4DDA" w:rsidP="00743914">
      <w:pPr>
        <w:suppressAutoHyphens/>
        <w:ind w:firstLine="709"/>
        <w:jc w:val="both"/>
        <w:rPr>
          <w:sz w:val="24"/>
        </w:rPr>
      </w:pPr>
      <w:r w:rsidRPr="005B4DDA">
        <w:rPr>
          <w:sz w:val="24"/>
          <w:szCs w:val="24"/>
        </w:rPr>
        <w:t>Обеспечение условий для безопасной жизнедеятельности населения муниципального образования "Тайшетский район",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населения.</w:t>
      </w:r>
    </w:p>
    <w:p w:rsidR="005B4DDA" w:rsidRPr="005B4DDA" w:rsidRDefault="00743914" w:rsidP="00743914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Реализация </w:t>
      </w:r>
      <w:r w:rsidR="005B4DDA" w:rsidRPr="005B4DDA">
        <w:rPr>
          <w:sz w:val="24"/>
        </w:rPr>
        <w:t>Подпрограммы "</w:t>
      </w:r>
      <w:r w:rsidR="005B4DDA" w:rsidRPr="005B4DDA">
        <w:rPr>
          <w:bCs/>
          <w:sz w:val="24"/>
        </w:rPr>
        <w:t>Предупреждение и ликвидация ЧС на территории Тайшетского района" на 2020-2025 годы</w:t>
      </w:r>
      <w:r w:rsidR="005B4DDA" w:rsidRPr="005B4DDA">
        <w:rPr>
          <w:sz w:val="24"/>
        </w:rPr>
        <w:t xml:space="preserve"> в полном объеме позволит: </w:t>
      </w:r>
    </w:p>
    <w:p w:rsidR="005B4DDA" w:rsidRPr="005B4DDA" w:rsidRDefault="00743914" w:rsidP="00743914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5B4DDA" w:rsidRPr="005B4DDA">
        <w:rPr>
          <w:sz w:val="24"/>
        </w:rPr>
        <w:t>повысить уровень защищ</w:t>
      </w:r>
      <w:r>
        <w:rPr>
          <w:sz w:val="24"/>
        </w:rPr>
        <w:t xml:space="preserve">енности населения и территории </w:t>
      </w:r>
      <w:r w:rsidR="003A1C91">
        <w:rPr>
          <w:sz w:val="24"/>
        </w:rPr>
        <w:t>Тайшестского района;</w:t>
      </w:r>
    </w:p>
    <w:p w:rsidR="005B4DDA" w:rsidRPr="005B4DDA" w:rsidRDefault="005B4DDA" w:rsidP="00743914">
      <w:pPr>
        <w:suppressAutoHyphens/>
        <w:ind w:firstLine="709"/>
        <w:jc w:val="both"/>
        <w:rPr>
          <w:sz w:val="24"/>
        </w:rPr>
      </w:pPr>
      <w:r w:rsidRPr="005B4DDA">
        <w:rPr>
          <w:sz w:val="24"/>
        </w:rPr>
        <w:t>- повысить эффективность деятельности органов управления при ликвидации чрезвычайных ситуаций приро</w:t>
      </w:r>
      <w:r w:rsidR="00743914">
        <w:rPr>
          <w:sz w:val="24"/>
        </w:rPr>
        <w:t>дного и техногенного характера;</w:t>
      </w:r>
    </w:p>
    <w:p w:rsidR="005B4DDA" w:rsidRPr="005B4DDA" w:rsidRDefault="005B4DDA" w:rsidP="00743914">
      <w:pPr>
        <w:suppressAutoHyphens/>
        <w:ind w:firstLine="709"/>
        <w:jc w:val="both"/>
        <w:rPr>
          <w:sz w:val="24"/>
        </w:rPr>
      </w:pPr>
      <w:r w:rsidRPr="005B4DDA">
        <w:rPr>
          <w:sz w:val="24"/>
        </w:rPr>
        <w:t>- эффективно использовать средства бюджета муниципального района для решения приоритетных задач по обеспечению защиты населения и территорий;</w:t>
      </w:r>
    </w:p>
    <w:p w:rsidR="005B4DDA" w:rsidRPr="005B4DDA" w:rsidRDefault="00743914" w:rsidP="00743914">
      <w:pPr>
        <w:suppressAutoHyphens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5B4DDA" w:rsidRPr="005B4DDA">
        <w:rPr>
          <w:sz w:val="24"/>
        </w:rPr>
        <w:t>обеспечить развитие комплексной системы информи</w:t>
      </w:r>
      <w:r>
        <w:rPr>
          <w:sz w:val="24"/>
        </w:rPr>
        <w:t>рования и оповещения населения;</w:t>
      </w:r>
    </w:p>
    <w:p w:rsidR="005B4DDA" w:rsidRPr="005B4DDA" w:rsidRDefault="005B4DDA" w:rsidP="00743914">
      <w:pPr>
        <w:suppressAutoHyphens/>
        <w:ind w:firstLine="709"/>
        <w:jc w:val="both"/>
        <w:rPr>
          <w:sz w:val="24"/>
        </w:rPr>
      </w:pPr>
      <w:r w:rsidRPr="005B4DDA">
        <w:rPr>
          <w:sz w:val="24"/>
        </w:rPr>
        <w:t>- обеспечить дальнейшее развитие системы мониторинга и прогнозирования чрезвычайных ситуаций.</w:t>
      </w:r>
    </w:p>
    <w:p w:rsidR="005B4DDA" w:rsidRPr="005B4DDA" w:rsidRDefault="005B4DDA" w:rsidP="00743914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B4DDA">
        <w:rPr>
          <w:sz w:val="24"/>
          <w:szCs w:val="24"/>
        </w:rPr>
        <w:t>В результате реализации Подпрограммы ожидается:</w:t>
      </w:r>
    </w:p>
    <w:p w:rsidR="005B4DDA" w:rsidRPr="005B4DDA" w:rsidRDefault="00743914" w:rsidP="00743914">
      <w:pPr>
        <w:tabs>
          <w:tab w:val="left" w:pos="273"/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5B4DDA" w:rsidRPr="005B4DDA">
        <w:rPr>
          <w:sz w:val="24"/>
          <w:szCs w:val="24"/>
        </w:rPr>
        <w:t xml:space="preserve">Исполнение расходных обязательств обеспечения деятельности </w:t>
      </w:r>
      <w:r w:rsidR="00F83FF1" w:rsidRPr="00704CAD">
        <w:rPr>
          <w:sz w:val="24"/>
          <w:szCs w:val="24"/>
        </w:rPr>
        <w:t>МКУ "Служба ГО и ЧС"</w:t>
      </w:r>
      <w:r>
        <w:rPr>
          <w:sz w:val="24"/>
          <w:szCs w:val="24"/>
        </w:rPr>
        <w:t>–</w:t>
      </w:r>
      <w:r w:rsidR="005B4DDA" w:rsidRPr="005B4DDA">
        <w:rPr>
          <w:sz w:val="24"/>
          <w:szCs w:val="24"/>
        </w:rPr>
        <w:t xml:space="preserve"> 100</w:t>
      </w:r>
      <w:r>
        <w:rPr>
          <w:sz w:val="24"/>
          <w:szCs w:val="24"/>
        </w:rPr>
        <w:t>%</w:t>
      </w:r>
      <w:r w:rsidR="005B4DDA" w:rsidRPr="005B4DDA">
        <w:rPr>
          <w:sz w:val="24"/>
          <w:szCs w:val="24"/>
        </w:rPr>
        <w:t>.</w:t>
      </w:r>
    </w:p>
    <w:p w:rsidR="00743914" w:rsidRDefault="00743914" w:rsidP="00743914">
      <w:pPr>
        <w:tabs>
          <w:tab w:val="left" w:pos="282"/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2. Сохранение</w:t>
      </w:r>
      <w:r w:rsidR="005B4DDA" w:rsidRPr="005B4DDA">
        <w:rPr>
          <w:sz w:val="24"/>
          <w:szCs w:val="24"/>
        </w:rPr>
        <w:t xml:space="preserve"> количества чрезвычайных ситуаций в Тайшетском районе – 0 ед. ежегодно. </w:t>
      </w:r>
    </w:p>
    <w:p w:rsidR="00743914" w:rsidRDefault="00743914" w:rsidP="00743914">
      <w:pPr>
        <w:tabs>
          <w:tab w:val="left" w:pos="282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5B4DDA" w:rsidRPr="005B4DDA">
        <w:rPr>
          <w:sz w:val="24"/>
          <w:szCs w:val="24"/>
        </w:rPr>
        <w:t xml:space="preserve">Наличие резерва финансовых и материальных </w:t>
      </w:r>
      <w:r w:rsidR="005B4DDA" w:rsidRPr="005B4DDA">
        <w:rPr>
          <w:spacing w:val="-1"/>
          <w:sz w:val="24"/>
          <w:szCs w:val="24"/>
        </w:rPr>
        <w:t xml:space="preserve">ресурсов для ликвидации чрезвычайных ситуаций природного и техногенного характера </w:t>
      </w:r>
      <w:r>
        <w:rPr>
          <w:spacing w:val="-1"/>
          <w:sz w:val="24"/>
          <w:szCs w:val="24"/>
        </w:rPr>
        <w:t>–</w:t>
      </w:r>
      <w:r w:rsidR="005B4DDA" w:rsidRPr="005B4DDA">
        <w:rPr>
          <w:spacing w:val="-1"/>
          <w:sz w:val="24"/>
          <w:szCs w:val="24"/>
        </w:rPr>
        <w:t xml:space="preserve"> 100%.</w:t>
      </w:r>
    </w:p>
    <w:p w:rsidR="00743914" w:rsidRDefault="00743914" w:rsidP="00743914">
      <w:pPr>
        <w:tabs>
          <w:tab w:val="left" w:pos="282"/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5B4DDA" w:rsidRPr="005B4DDA">
        <w:rPr>
          <w:sz w:val="24"/>
          <w:szCs w:val="24"/>
        </w:rPr>
        <w:t xml:space="preserve">Количество изготовленных плакатов, листовок на противопожарную тематику </w:t>
      </w:r>
      <w:r>
        <w:rPr>
          <w:sz w:val="24"/>
          <w:szCs w:val="24"/>
        </w:rPr>
        <w:t>–</w:t>
      </w:r>
      <w:r w:rsidR="005B4DDA" w:rsidRPr="005B4DDA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менее 500 шт.</w:t>
      </w:r>
      <w:r w:rsidR="005B4DDA" w:rsidRPr="005B4DDA">
        <w:rPr>
          <w:sz w:val="24"/>
          <w:szCs w:val="24"/>
        </w:rPr>
        <w:t xml:space="preserve"> в год.</w:t>
      </w:r>
    </w:p>
    <w:p w:rsidR="00743914" w:rsidRDefault="005B4DDA" w:rsidP="00743914">
      <w:pPr>
        <w:tabs>
          <w:tab w:val="left" w:pos="282"/>
          <w:tab w:val="left" w:pos="1134"/>
        </w:tabs>
        <w:ind w:firstLine="709"/>
        <w:jc w:val="both"/>
        <w:rPr>
          <w:sz w:val="24"/>
          <w:szCs w:val="24"/>
        </w:rPr>
      </w:pPr>
      <w:r w:rsidRPr="00743914">
        <w:rPr>
          <w:sz w:val="24"/>
          <w:szCs w:val="24"/>
        </w:rPr>
        <w:t>5. Увеличение количества проведенн</w:t>
      </w:r>
      <w:r w:rsidR="00743914">
        <w:rPr>
          <w:sz w:val="24"/>
          <w:szCs w:val="24"/>
        </w:rPr>
        <w:t xml:space="preserve">ых районных </w:t>
      </w:r>
      <w:r w:rsidRPr="00743914">
        <w:rPr>
          <w:sz w:val="24"/>
          <w:szCs w:val="24"/>
        </w:rPr>
        <w:t xml:space="preserve">тренировок, соревнований, смотров </w:t>
      </w:r>
      <w:r w:rsidR="00743914">
        <w:rPr>
          <w:sz w:val="24"/>
          <w:szCs w:val="24"/>
        </w:rPr>
        <w:t>–</w:t>
      </w:r>
      <w:r w:rsidR="003A1C91">
        <w:rPr>
          <w:sz w:val="24"/>
          <w:szCs w:val="24"/>
        </w:rPr>
        <w:t xml:space="preserve"> </w:t>
      </w:r>
      <w:r w:rsidRPr="00743914">
        <w:rPr>
          <w:sz w:val="24"/>
          <w:szCs w:val="24"/>
        </w:rPr>
        <w:t>конкурсов</w:t>
      </w:r>
      <w:r w:rsidR="003A1C91">
        <w:rPr>
          <w:sz w:val="24"/>
          <w:szCs w:val="24"/>
        </w:rPr>
        <w:t xml:space="preserve"> </w:t>
      </w:r>
      <w:r w:rsidRPr="00743914">
        <w:rPr>
          <w:sz w:val="24"/>
          <w:szCs w:val="24"/>
        </w:rPr>
        <w:t xml:space="preserve">в области предупреждения и ликвидации чрезвычайных ситуаций </w:t>
      </w:r>
      <w:r w:rsidR="00743914">
        <w:rPr>
          <w:sz w:val="24"/>
          <w:szCs w:val="24"/>
        </w:rPr>
        <w:t>–</w:t>
      </w:r>
      <w:r w:rsidRPr="00743914">
        <w:rPr>
          <w:sz w:val="24"/>
          <w:szCs w:val="24"/>
        </w:rPr>
        <w:t xml:space="preserve"> до</w:t>
      </w:r>
      <w:r w:rsidR="00743914">
        <w:rPr>
          <w:sz w:val="24"/>
          <w:szCs w:val="24"/>
        </w:rPr>
        <w:t xml:space="preserve"> 12 тренировок в год</w:t>
      </w:r>
      <w:r w:rsidRPr="00743914">
        <w:rPr>
          <w:sz w:val="24"/>
          <w:szCs w:val="24"/>
        </w:rPr>
        <w:t xml:space="preserve"> к концу 2025 года.</w:t>
      </w:r>
    </w:p>
    <w:p w:rsidR="005B4DDA" w:rsidRPr="00743914" w:rsidRDefault="00743914" w:rsidP="00743914">
      <w:pPr>
        <w:tabs>
          <w:tab w:val="left" w:pos="282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Охват </w:t>
      </w:r>
      <w:r w:rsidR="005B4DDA" w:rsidRPr="00743914">
        <w:rPr>
          <w:sz w:val="24"/>
          <w:szCs w:val="24"/>
        </w:rPr>
        <w:t>муниципальных о</w:t>
      </w:r>
      <w:r>
        <w:rPr>
          <w:sz w:val="24"/>
          <w:szCs w:val="24"/>
        </w:rPr>
        <w:t xml:space="preserve">бразований Тайшетского района, обеспеченных автоматизированной системой </w:t>
      </w:r>
      <w:r w:rsidR="005B4DDA" w:rsidRPr="00743914">
        <w:rPr>
          <w:sz w:val="24"/>
          <w:szCs w:val="24"/>
        </w:rPr>
        <w:t>звукового оповещения населения – не менее 21% от общего количества муниципальных образований Тайшетского района.</w:t>
      </w:r>
    </w:p>
    <w:p w:rsidR="005B4DDA" w:rsidRPr="00743914" w:rsidRDefault="005B4DDA" w:rsidP="00743914">
      <w:pPr>
        <w:tabs>
          <w:tab w:val="left" w:pos="0"/>
          <w:tab w:val="left" w:pos="1134"/>
        </w:tabs>
        <w:ind w:left="709"/>
        <w:jc w:val="both"/>
        <w:outlineLvl w:val="0"/>
        <w:rPr>
          <w:sz w:val="24"/>
          <w:szCs w:val="24"/>
        </w:rPr>
      </w:pPr>
      <w:r w:rsidRPr="00743914">
        <w:rPr>
          <w:sz w:val="24"/>
          <w:szCs w:val="24"/>
        </w:rPr>
        <w:t xml:space="preserve">7. Исполнение расходных обязательств обеспечения деятельности МКУ "ЕДДС" </w:t>
      </w:r>
      <w:r w:rsidR="00FD5D81">
        <w:rPr>
          <w:sz w:val="24"/>
          <w:szCs w:val="24"/>
        </w:rPr>
        <w:t>–</w:t>
      </w:r>
      <w:r w:rsidRPr="00743914">
        <w:rPr>
          <w:sz w:val="24"/>
          <w:szCs w:val="24"/>
        </w:rPr>
        <w:t xml:space="preserve"> 100%.</w:t>
      </w:r>
    </w:p>
    <w:p w:rsidR="005B4DDA" w:rsidRPr="005B4DDA" w:rsidRDefault="005B4DDA" w:rsidP="00743914">
      <w:pPr>
        <w:ind w:firstLine="709"/>
        <w:jc w:val="both"/>
        <w:rPr>
          <w:sz w:val="24"/>
          <w:szCs w:val="24"/>
        </w:rPr>
      </w:pPr>
      <w:r w:rsidRPr="005B4DDA">
        <w:rPr>
          <w:sz w:val="24"/>
          <w:szCs w:val="24"/>
        </w:rPr>
        <w:t xml:space="preserve">Сведения о составе и значениях целевых показателей Подпрограммы приведены в </w:t>
      </w:r>
      <w:r w:rsidRPr="005B4DDA">
        <w:rPr>
          <w:b/>
          <w:sz w:val="24"/>
          <w:szCs w:val="24"/>
        </w:rPr>
        <w:t xml:space="preserve">приложении 2 </w:t>
      </w:r>
      <w:r w:rsidRPr="005B4DDA">
        <w:rPr>
          <w:sz w:val="24"/>
          <w:szCs w:val="24"/>
        </w:rPr>
        <w:t>к Подпрограмме.</w:t>
      </w:r>
    </w:p>
    <w:p w:rsidR="005B4DDA" w:rsidRPr="005B4DDA" w:rsidRDefault="005B4DDA" w:rsidP="00743914">
      <w:pPr>
        <w:ind w:firstLine="709"/>
        <w:jc w:val="both"/>
        <w:rPr>
          <w:sz w:val="24"/>
          <w:szCs w:val="24"/>
        </w:rPr>
      </w:pPr>
      <w:r w:rsidRPr="005B4DDA">
        <w:rPr>
          <w:sz w:val="24"/>
          <w:szCs w:val="24"/>
        </w:rPr>
        <w:t>Методика расчета целевых показателей Подпрограммы:</w:t>
      </w:r>
    </w:p>
    <w:p w:rsidR="005B4DDA" w:rsidRPr="005B4DDA" w:rsidRDefault="00FD5D81" w:rsidP="00743914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4DDA" w:rsidRPr="005B4DDA">
        <w:rPr>
          <w:sz w:val="24"/>
          <w:szCs w:val="24"/>
        </w:rPr>
        <w:t xml:space="preserve">"Исполнение расходных обязательств обеспечения деятельности </w:t>
      </w:r>
      <w:r w:rsidR="00F83FF1" w:rsidRPr="00704CAD">
        <w:rPr>
          <w:sz w:val="24"/>
          <w:szCs w:val="24"/>
        </w:rPr>
        <w:t>МКУ "Служба ГО и ЧС"</w:t>
      </w:r>
      <w:r w:rsidR="003A1C9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3A1C9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5B4DDA" w:rsidRPr="005B4DDA">
        <w:rPr>
          <w:sz w:val="24"/>
          <w:szCs w:val="24"/>
        </w:rPr>
        <w:t>ассчитываетсяна основании данных отдела учета и исполнения смет ад</w:t>
      </w:r>
      <w:r w:rsidR="003A1C91">
        <w:rPr>
          <w:sz w:val="24"/>
          <w:szCs w:val="24"/>
        </w:rPr>
        <w:t>министрации Тайшетского района;</w:t>
      </w:r>
    </w:p>
    <w:p w:rsidR="005B4DDA" w:rsidRPr="005B4DDA" w:rsidRDefault="005B4DDA" w:rsidP="00743914">
      <w:pPr>
        <w:ind w:firstLine="709"/>
        <w:jc w:val="both"/>
        <w:rPr>
          <w:sz w:val="24"/>
        </w:rPr>
      </w:pPr>
      <w:r w:rsidRPr="005B4DDA">
        <w:rPr>
          <w:sz w:val="24"/>
          <w:szCs w:val="24"/>
        </w:rPr>
        <w:t>2. "Количество чрезвычайных ситуаций в Тайше</w:t>
      </w:r>
      <w:r w:rsidR="00FD5D81">
        <w:rPr>
          <w:sz w:val="24"/>
          <w:szCs w:val="24"/>
        </w:rPr>
        <w:t xml:space="preserve">тском районе" – рассчитывается </w:t>
      </w:r>
      <w:r w:rsidRPr="005B4DDA">
        <w:rPr>
          <w:sz w:val="24"/>
          <w:szCs w:val="24"/>
        </w:rPr>
        <w:t xml:space="preserve">на основании данных ведомственной отчетности </w:t>
      </w:r>
      <w:r w:rsidR="00F83FF1" w:rsidRPr="00704CAD">
        <w:rPr>
          <w:sz w:val="24"/>
          <w:szCs w:val="24"/>
        </w:rPr>
        <w:t>МКУ "Служба ГО и ЧС"</w:t>
      </w:r>
      <w:r w:rsidR="00FD5D81">
        <w:rPr>
          <w:sz w:val="24"/>
          <w:szCs w:val="24"/>
        </w:rPr>
        <w:t>; Отдела МП, ГО и ЧС</w:t>
      </w:r>
      <w:r w:rsidRPr="005B4DDA">
        <w:rPr>
          <w:sz w:val="24"/>
          <w:szCs w:val="24"/>
        </w:rPr>
        <w:t>;</w:t>
      </w:r>
    </w:p>
    <w:p w:rsidR="005B4DDA" w:rsidRPr="005B4DDA" w:rsidRDefault="00FD5D81" w:rsidP="00743914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B4DDA" w:rsidRPr="005B4DDA">
        <w:rPr>
          <w:sz w:val="24"/>
          <w:szCs w:val="24"/>
        </w:rPr>
        <w:t xml:space="preserve"> "Наличие резерва финансовых и материальных </w:t>
      </w:r>
      <w:r w:rsidR="005B4DDA" w:rsidRPr="005B4DDA">
        <w:rPr>
          <w:spacing w:val="-1"/>
          <w:sz w:val="24"/>
          <w:szCs w:val="24"/>
        </w:rPr>
        <w:t xml:space="preserve">ресурсов для ликвидации чрезвычайных ситуаций природного и техногенного характера" </w:t>
      </w:r>
      <w:r>
        <w:rPr>
          <w:spacing w:val="-1"/>
          <w:sz w:val="24"/>
          <w:szCs w:val="24"/>
        </w:rPr>
        <w:t>–</w:t>
      </w:r>
      <w:r w:rsidR="003A1C91">
        <w:rPr>
          <w:spacing w:val="-1"/>
          <w:sz w:val="24"/>
          <w:szCs w:val="24"/>
        </w:rPr>
        <w:t xml:space="preserve"> </w:t>
      </w:r>
      <w:r w:rsidR="005B4DDA" w:rsidRPr="005B4DDA">
        <w:rPr>
          <w:sz w:val="24"/>
          <w:szCs w:val="24"/>
        </w:rPr>
        <w:t>рассчитывается</w:t>
      </w:r>
      <w:r w:rsidR="003A1C91">
        <w:rPr>
          <w:sz w:val="24"/>
          <w:szCs w:val="24"/>
        </w:rPr>
        <w:t xml:space="preserve"> </w:t>
      </w:r>
      <w:r w:rsidR="005B4DDA" w:rsidRPr="005B4DDA">
        <w:rPr>
          <w:sz w:val="24"/>
          <w:szCs w:val="24"/>
        </w:rPr>
        <w:t>на основании данных отдела учета и исполнения смет ад</w:t>
      </w:r>
      <w:r w:rsidR="003A1C91">
        <w:rPr>
          <w:sz w:val="24"/>
          <w:szCs w:val="24"/>
        </w:rPr>
        <w:t>министрации Тайшетского района;</w:t>
      </w:r>
    </w:p>
    <w:p w:rsidR="005B4DDA" w:rsidRPr="005B4DDA" w:rsidRDefault="005B4DDA" w:rsidP="00743914">
      <w:pPr>
        <w:ind w:firstLine="709"/>
        <w:jc w:val="both"/>
        <w:rPr>
          <w:sz w:val="24"/>
        </w:rPr>
      </w:pPr>
      <w:r w:rsidRPr="005B4DDA">
        <w:rPr>
          <w:sz w:val="24"/>
          <w:szCs w:val="24"/>
        </w:rPr>
        <w:t xml:space="preserve">4. "Количество изготовленных плакатов, листовок на противопожарную тематику" </w:t>
      </w:r>
      <w:r w:rsidR="003A1C91">
        <w:rPr>
          <w:sz w:val="24"/>
          <w:szCs w:val="24"/>
        </w:rPr>
        <w:t>–</w:t>
      </w:r>
      <w:r w:rsidRPr="005B4DDA">
        <w:rPr>
          <w:sz w:val="24"/>
          <w:szCs w:val="24"/>
        </w:rPr>
        <w:t xml:space="preserve"> рассчитывается</w:t>
      </w:r>
      <w:r w:rsidR="003A1C91">
        <w:rPr>
          <w:sz w:val="24"/>
          <w:szCs w:val="24"/>
        </w:rPr>
        <w:t xml:space="preserve"> </w:t>
      </w:r>
      <w:r w:rsidRPr="005B4DDA">
        <w:rPr>
          <w:sz w:val="24"/>
          <w:szCs w:val="24"/>
        </w:rPr>
        <w:t>на основании данных отдела учета и исполнения смет адм</w:t>
      </w:r>
      <w:r w:rsidR="00FD5D81">
        <w:rPr>
          <w:sz w:val="24"/>
          <w:szCs w:val="24"/>
        </w:rPr>
        <w:t xml:space="preserve">инистрации Тайшетского района, </w:t>
      </w:r>
      <w:r w:rsidRPr="005B4DDA">
        <w:rPr>
          <w:sz w:val="24"/>
          <w:szCs w:val="24"/>
        </w:rPr>
        <w:t>данных</w:t>
      </w:r>
      <w:r w:rsidR="003A1C91">
        <w:rPr>
          <w:sz w:val="24"/>
          <w:szCs w:val="24"/>
        </w:rPr>
        <w:t xml:space="preserve"> </w:t>
      </w:r>
      <w:r w:rsidR="00987A3D" w:rsidRPr="00704CAD">
        <w:rPr>
          <w:sz w:val="24"/>
          <w:szCs w:val="24"/>
        </w:rPr>
        <w:t>МКУ "Служба ГО и ЧС"</w:t>
      </w:r>
      <w:r w:rsidR="00FD5D81" w:rsidRPr="005B4DDA">
        <w:rPr>
          <w:sz w:val="24"/>
        </w:rPr>
        <w:t>;</w:t>
      </w:r>
      <w:r w:rsidR="00FD5D81">
        <w:rPr>
          <w:sz w:val="24"/>
        </w:rPr>
        <w:t xml:space="preserve"> О</w:t>
      </w:r>
      <w:r w:rsidRPr="005B4DDA">
        <w:rPr>
          <w:sz w:val="24"/>
        </w:rPr>
        <w:t xml:space="preserve">тдела </w:t>
      </w:r>
      <w:r w:rsidR="00FD5D81">
        <w:rPr>
          <w:sz w:val="24"/>
        </w:rPr>
        <w:t>МП, ГО и ЧС;</w:t>
      </w:r>
    </w:p>
    <w:p w:rsidR="005B4DDA" w:rsidRPr="005B4DDA" w:rsidRDefault="005B4DDA" w:rsidP="00743914">
      <w:pPr>
        <w:tabs>
          <w:tab w:val="left" w:pos="0"/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 w:rsidRPr="005B4DDA">
        <w:rPr>
          <w:sz w:val="24"/>
          <w:szCs w:val="24"/>
        </w:rPr>
        <w:t>5. "К</w:t>
      </w:r>
      <w:r w:rsidR="00FD5D81">
        <w:rPr>
          <w:sz w:val="24"/>
          <w:szCs w:val="24"/>
        </w:rPr>
        <w:t xml:space="preserve">оличество проведенных районных </w:t>
      </w:r>
      <w:r w:rsidRPr="005B4DDA">
        <w:rPr>
          <w:sz w:val="24"/>
          <w:szCs w:val="24"/>
        </w:rPr>
        <w:t>тренировок, соревнований, смотров конкурсов в области предупреждения и ликв</w:t>
      </w:r>
      <w:r w:rsidR="00FD5D81">
        <w:rPr>
          <w:sz w:val="24"/>
          <w:szCs w:val="24"/>
        </w:rPr>
        <w:t>идации чрезвычайных ситуаций" –</w:t>
      </w:r>
      <w:r w:rsidRPr="005B4DDA">
        <w:rPr>
          <w:sz w:val="24"/>
          <w:szCs w:val="24"/>
        </w:rPr>
        <w:t xml:space="preserve"> рассчитывается</w:t>
      </w:r>
      <w:r w:rsidR="003A1C91">
        <w:rPr>
          <w:sz w:val="24"/>
          <w:szCs w:val="24"/>
        </w:rPr>
        <w:t xml:space="preserve"> </w:t>
      </w:r>
      <w:r w:rsidRPr="005B4DDA">
        <w:rPr>
          <w:sz w:val="24"/>
          <w:szCs w:val="24"/>
        </w:rPr>
        <w:t>на основани</w:t>
      </w:r>
      <w:r w:rsidR="00FD5D81">
        <w:rPr>
          <w:sz w:val="24"/>
          <w:szCs w:val="24"/>
        </w:rPr>
        <w:t xml:space="preserve">и </w:t>
      </w:r>
      <w:r w:rsidRPr="005B4DDA">
        <w:rPr>
          <w:sz w:val="24"/>
          <w:szCs w:val="24"/>
        </w:rPr>
        <w:t xml:space="preserve">отчетных данных </w:t>
      </w:r>
      <w:r w:rsidR="00987A3D" w:rsidRPr="00704CAD">
        <w:rPr>
          <w:sz w:val="24"/>
          <w:szCs w:val="24"/>
        </w:rPr>
        <w:t>МКУ "Служба ГО и ЧС"</w:t>
      </w:r>
      <w:r w:rsidRPr="005B4DDA">
        <w:rPr>
          <w:sz w:val="24"/>
          <w:szCs w:val="24"/>
        </w:rPr>
        <w:t>;</w:t>
      </w:r>
      <w:r w:rsidR="00FD5D81">
        <w:rPr>
          <w:sz w:val="24"/>
        </w:rPr>
        <w:t>Отдела МП, ГО и ЧС</w:t>
      </w:r>
      <w:r w:rsidRPr="005B4DDA">
        <w:rPr>
          <w:sz w:val="24"/>
        </w:rPr>
        <w:t>;</w:t>
      </w:r>
    </w:p>
    <w:p w:rsidR="005B4DDA" w:rsidRPr="005B4DDA" w:rsidRDefault="005B4DDA" w:rsidP="00743914">
      <w:pPr>
        <w:tabs>
          <w:tab w:val="left" w:pos="0"/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 w:rsidRPr="005B4DDA">
        <w:rPr>
          <w:sz w:val="24"/>
          <w:szCs w:val="24"/>
        </w:rPr>
        <w:t>6</w:t>
      </w:r>
      <w:r w:rsidR="006C1C4A">
        <w:rPr>
          <w:sz w:val="24"/>
          <w:szCs w:val="24"/>
        </w:rPr>
        <w:t xml:space="preserve">. </w:t>
      </w:r>
      <w:r w:rsidR="00FD5D81">
        <w:rPr>
          <w:sz w:val="24"/>
          <w:szCs w:val="24"/>
        </w:rPr>
        <w:t xml:space="preserve">"Охват </w:t>
      </w:r>
      <w:r w:rsidRPr="005B4DDA">
        <w:rPr>
          <w:sz w:val="24"/>
          <w:szCs w:val="24"/>
        </w:rPr>
        <w:t>муниципальных о</w:t>
      </w:r>
      <w:r w:rsidR="00FD5D81">
        <w:rPr>
          <w:sz w:val="24"/>
          <w:szCs w:val="24"/>
        </w:rPr>
        <w:t xml:space="preserve">бразований Тайшетского района, обеспеченных автоматизированной </w:t>
      </w:r>
      <w:r w:rsidRPr="005B4DDA">
        <w:rPr>
          <w:sz w:val="24"/>
          <w:szCs w:val="24"/>
        </w:rPr>
        <w:t>системой з</w:t>
      </w:r>
      <w:r w:rsidR="00FD5D81">
        <w:rPr>
          <w:sz w:val="24"/>
          <w:szCs w:val="24"/>
        </w:rPr>
        <w:t>вукового оповещения населения" –</w:t>
      </w:r>
      <w:r w:rsidRPr="005B4DDA">
        <w:rPr>
          <w:sz w:val="24"/>
          <w:szCs w:val="24"/>
        </w:rPr>
        <w:t xml:space="preserve"> рассчитывается</w:t>
      </w:r>
      <w:r w:rsidR="00FD5D81">
        <w:rPr>
          <w:sz w:val="24"/>
          <w:szCs w:val="24"/>
        </w:rPr>
        <w:t xml:space="preserve"> как отношение </w:t>
      </w:r>
      <w:r w:rsidRPr="005B4DDA">
        <w:rPr>
          <w:sz w:val="24"/>
          <w:szCs w:val="24"/>
        </w:rPr>
        <w:t>количества муниципальных образований Тайшетского района, к</w:t>
      </w:r>
      <w:r w:rsidR="00FD5D81">
        <w:rPr>
          <w:sz w:val="24"/>
          <w:szCs w:val="24"/>
        </w:rPr>
        <w:t>оторые охватывает муниципальная</w:t>
      </w:r>
      <w:r w:rsidRPr="005B4DDA">
        <w:rPr>
          <w:sz w:val="24"/>
          <w:szCs w:val="24"/>
        </w:rPr>
        <w:t xml:space="preserve"> автоматизированная система централизованного </w:t>
      </w:r>
      <w:r w:rsidR="00FD5D81">
        <w:rPr>
          <w:sz w:val="24"/>
          <w:szCs w:val="24"/>
        </w:rPr>
        <w:t xml:space="preserve">оповещения населения, к общему количеству </w:t>
      </w:r>
      <w:r w:rsidRPr="005B4DDA">
        <w:rPr>
          <w:sz w:val="24"/>
          <w:szCs w:val="24"/>
        </w:rPr>
        <w:t>муницип</w:t>
      </w:r>
      <w:r w:rsidR="00FD5D81">
        <w:rPr>
          <w:sz w:val="24"/>
          <w:szCs w:val="24"/>
        </w:rPr>
        <w:t xml:space="preserve">альных образований </w:t>
      </w:r>
      <w:r w:rsidRPr="005B4DDA">
        <w:rPr>
          <w:sz w:val="24"/>
          <w:szCs w:val="24"/>
        </w:rPr>
        <w:t>Тайшетского района;</w:t>
      </w:r>
    </w:p>
    <w:p w:rsidR="005B4DDA" w:rsidRDefault="005B4DDA" w:rsidP="00743914">
      <w:pPr>
        <w:tabs>
          <w:tab w:val="left" w:pos="0"/>
          <w:tab w:val="left" w:pos="1134"/>
        </w:tabs>
        <w:ind w:firstLine="709"/>
        <w:jc w:val="both"/>
        <w:outlineLvl w:val="0"/>
        <w:rPr>
          <w:sz w:val="24"/>
          <w:szCs w:val="24"/>
        </w:rPr>
      </w:pPr>
      <w:r w:rsidRPr="005B4DDA">
        <w:rPr>
          <w:sz w:val="24"/>
          <w:szCs w:val="24"/>
        </w:rPr>
        <w:t>7. "Исполнение расходных обязательств обеспечения деятельности МКУ "ЕДДС" рассчитывается на основании данных отдела учета и исполнения смет администрации Тайшетского района.</w:t>
      </w:r>
      <w:r w:rsidR="001F3B6B" w:rsidRPr="00107B68">
        <w:rPr>
          <w:sz w:val="24"/>
          <w:szCs w:val="24"/>
        </w:rPr>
        <w:t>"</w:t>
      </w:r>
      <w:r w:rsidR="001F3B6B">
        <w:rPr>
          <w:sz w:val="24"/>
          <w:szCs w:val="24"/>
        </w:rPr>
        <w:t>;</w:t>
      </w:r>
    </w:p>
    <w:p w:rsidR="001F3B6B" w:rsidRDefault="00FD5D81" w:rsidP="0074391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1F3B6B">
        <w:rPr>
          <w:sz w:val="24"/>
          <w:szCs w:val="24"/>
        </w:rPr>
        <w:t xml:space="preserve"> Раздел 6 изложить в следующей редакции:</w:t>
      </w:r>
    </w:p>
    <w:p w:rsidR="001F3B6B" w:rsidRDefault="001F3B6B" w:rsidP="001F3B6B">
      <w:pPr>
        <w:shd w:val="clear" w:color="auto" w:fill="FFFFFF"/>
        <w:tabs>
          <w:tab w:val="left" w:pos="0"/>
        </w:tabs>
        <w:ind w:hanging="8"/>
        <w:jc w:val="center"/>
        <w:outlineLvl w:val="0"/>
        <w:rPr>
          <w:sz w:val="24"/>
          <w:szCs w:val="24"/>
        </w:rPr>
      </w:pPr>
    </w:p>
    <w:p w:rsidR="001F3B6B" w:rsidRPr="00704CAD" w:rsidRDefault="001F3B6B" w:rsidP="001F3B6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</w:rPr>
      </w:pPr>
      <w:r w:rsidRPr="00107B68">
        <w:rPr>
          <w:sz w:val="24"/>
          <w:szCs w:val="24"/>
        </w:rPr>
        <w:t>"</w:t>
      </w:r>
      <w:r w:rsidR="00FD5D81">
        <w:rPr>
          <w:b/>
          <w:bCs/>
          <w:sz w:val="24"/>
        </w:rPr>
        <w:t>Раздел 6. РЕСУРСНОЕ ОБЕСПЕЧЕНИЕ</w:t>
      </w:r>
      <w:r w:rsidRPr="00704CAD">
        <w:rPr>
          <w:b/>
          <w:bCs/>
          <w:sz w:val="24"/>
        </w:rPr>
        <w:t xml:space="preserve"> ПОДПРОГРАММЫ</w:t>
      </w:r>
    </w:p>
    <w:p w:rsidR="001F3B6B" w:rsidRPr="00704CAD" w:rsidRDefault="001F3B6B" w:rsidP="001F3B6B">
      <w:pPr>
        <w:jc w:val="center"/>
        <w:rPr>
          <w:sz w:val="24"/>
        </w:rPr>
      </w:pPr>
    </w:p>
    <w:p w:rsidR="001F3B6B" w:rsidRPr="005B4BAB" w:rsidRDefault="001F3B6B" w:rsidP="00FD5D81">
      <w:pPr>
        <w:ind w:firstLine="709"/>
        <w:jc w:val="both"/>
        <w:rPr>
          <w:sz w:val="24"/>
          <w:szCs w:val="24"/>
        </w:rPr>
      </w:pPr>
      <w:r w:rsidRPr="005B4BAB">
        <w:rPr>
          <w:sz w:val="24"/>
          <w:szCs w:val="24"/>
        </w:rPr>
        <w:t>Расходы на реализацию Подпрограммы планируется за счет следующих источников:</w:t>
      </w:r>
    </w:p>
    <w:p w:rsidR="001F3B6B" w:rsidRDefault="001F3B6B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районного бюджета – 77 485,45 тыс. руб.;</w:t>
      </w:r>
    </w:p>
    <w:p w:rsidR="001F3B6B" w:rsidRPr="007368E5" w:rsidRDefault="001F3B6B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 б</w:t>
      </w:r>
      <w:r w:rsidR="00FD5D81">
        <w:rPr>
          <w:sz w:val="24"/>
          <w:szCs w:val="24"/>
        </w:rPr>
        <w:t>юджетов поселений, передаваемых</w:t>
      </w:r>
      <w:r>
        <w:rPr>
          <w:sz w:val="24"/>
          <w:szCs w:val="24"/>
        </w:rPr>
        <w:t xml:space="preserve"> на осущес</w:t>
      </w:r>
      <w:r w:rsidR="00FD5D81">
        <w:rPr>
          <w:sz w:val="24"/>
          <w:szCs w:val="24"/>
        </w:rPr>
        <w:t>твление части полномочий поселений</w:t>
      </w:r>
      <w:r>
        <w:rPr>
          <w:sz w:val="24"/>
          <w:szCs w:val="24"/>
        </w:rPr>
        <w:t xml:space="preserve"> – 1 451,47 тыс. руб.</w:t>
      </w:r>
    </w:p>
    <w:p w:rsidR="001F3B6B" w:rsidRPr="005B4BAB" w:rsidRDefault="001F3B6B" w:rsidP="00FD5D81">
      <w:pPr>
        <w:ind w:firstLine="709"/>
        <w:jc w:val="both"/>
        <w:rPr>
          <w:sz w:val="24"/>
          <w:szCs w:val="24"/>
        </w:rPr>
      </w:pPr>
      <w:r w:rsidRPr="005B4BAB">
        <w:rPr>
          <w:sz w:val="24"/>
          <w:szCs w:val="24"/>
        </w:rPr>
        <w:t>Объем финансирования Подпро</w:t>
      </w:r>
      <w:r w:rsidR="00FD5D81">
        <w:rPr>
          <w:sz w:val="24"/>
          <w:szCs w:val="24"/>
        </w:rPr>
        <w:t xml:space="preserve">граммы составляет – </w:t>
      </w:r>
      <w:r>
        <w:rPr>
          <w:sz w:val="24"/>
          <w:szCs w:val="24"/>
        </w:rPr>
        <w:t xml:space="preserve">78 936,92 </w:t>
      </w:r>
      <w:r w:rsidRPr="005B4BAB">
        <w:rPr>
          <w:sz w:val="24"/>
          <w:szCs w:val="24"/>
        </w:rPr>
        <w:t xml:space="preserve"> тыс. руб., в том числе по годам: </w:t>
      </w:r>
    </w:p>
    <w:p w:rsidR="001F3B6B" w:rsidRPr="00797EDA" w:rsidRDefault="00FD5D81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1F3B6B">
        <w:rPr>
          <w:sz w:val="24"/>
          <w:szCs w:val="24"/>
        </w:rPr>
        <w:t>15 982,37</w:t>
      </w:r>
      <w:r w:rsidR="001F3B6B" w:rsidRPr="00797EDA">
        <w:rPr>
          <w:sz w:val="24"/>
          <w:szCs w:val="24"/>
        </w:rPr>
        <w:t xml:space="preserve"> тыс. руб.;</w:t>
      </w:r>
    </w:p>
    <w:p w:rsidR="001F3B6B" w:rsidRPr="00797EDA" w:rsidRDefault="00FD5D81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1F3B6B">
        <w:rPr>
          <w:sz w:val="24"/>
          <w:szCs w:val="24"/>
        </w:rPr>
        <w:t>12 677,90</w:t>
      </w:r>
      <w:r w:rsidR="001F3B6B" w:rsidRPr="00797EDA">
        <w:rPr>
          <w:sz w:val="24"/>
          <w:szCs w:val="24"/>
        </w:rPr>
        <w:t xml:space="preserve">  тыс. руб.;</w:t>
      </w:r>
    </w:p>
    <w:p w:rsidR="001F3B6B" w:rsidRPr="00797EDA" w:rsidRDefault="00FD5D81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1F3B6B">
        <w:rPr>
          <w:sz w:val="24"/>
          <w:szCs w:val="24"/>
        </w:rPr>
        <w:t xml:space="preserve">14 232,99 </w:t>
      </w:r>
      <w:r w:rsidR="001F3B6B" w:rsidRPr="00797EDA">
        <w:rPr>
          <w:sz w:val="24"/>
          <w:szCs w:val="24"/>
        </w:rPr>
        <w:t>тыс. руб.;</w:t>
      </w:r>
    </w:p>
    <w:p w:rsidR="001F3B6B" w:rsidRPr="00797EDA" w:rsidRDefault="001F3B6B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FD5D81">
        <w:rPr>
          <w:sz w:val="24"/>
          <w:szCs w:val="24"/>
        </w:rPr>
        <w:t xml:space="preserve">23 год – </w:t>
      </w:r>
      <w:r>
        <w:rPr>
          <w:sz w:val="24"/>
          <w:szCs w:val="24"/>
        </w:rPr>
        <w:t xml:space="preserve">12 351,40 </w:t>
      </w:r>
      <w:r w:rsidRPr="00797EDA">
        <w:rPr>
          <w:sz w:val="24"/>
          <w:szCs w:val="24"/>
        </w:rPr>
        <w:t>тыс. руб.;</w:t>
      </w:r>
    </w:p>
    <w:p w:rsidR="001F3B6B" w:rsidRPr="00797EDA" w:rsidRDefault="00FD5D81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</w:t>
      </w:r>
      <w:r w:rsidR="001F3B6B">
        <w:rPr>
          <w:sz w:val="24"/>
          <w:szCs w:val="24"/>
        </w:rPr>
        <w:t xml:space="preserve">12 501,50 </w:t>
      </w:r>
      <w:r w:rsidR="001F3B6B" w:rsidRPr="00797EDA">
        <w:rPr>
          <w:sz w:val="24"/>
          <w:szCs w:val="24"/>
        </w:rPr>
        <w:t>тыс. руб.;</w:t>
      </w:r>
    </w:p>
    <w:p w:rsidR="001F3B6B" w:rsidRPr="00797EDA" w:rsidRDefault="00FD5D81" w:rsidP="00FD5D8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– </w:t>
      </w:r>
      <w:r w:rsidR="001F3B6B" w:rsidRPr="00797EDA">
        <w:rPr>
          <w:sz w:val="24"/>
          <w:szCs w:val="24"/>
        </w:rPr>
        <w:t>11190,76 тыс. руб.</w:t>
      </w:r>
    </w:p>
    <w:p w:rsidR="001F3B6B" w:rsidRPr="00797EDA" w:rsidRDefault="00FD5D81" w:rsidP="00FD5D81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исполнения Подпрограммы </w:t>
      </w:r>
      <w:r w:rsidR="001F3B6B" w:rsidRPr="00797EDA">
        <w:rPr>
          <w:sz w:val="24"/>
          <w:szCs w:val="24"/>
        </w:rPr>
        <w:t xml:space="preserve">будет осуществляться корректировка параметров ее реализации в рамках бюджетного процесса. Объемы бюджетных ассигнований будут </w:t>
      </w:r>
      <w:r w:rsidR="001F3B6B" w:rsidRPr="00797EDA">
        <w:rPr>
          <w:sz w:val="24"/>
          <w:szCs w:val="24"/>
        </w:rPr>
        <w:lastRenderedPageBreak/>
        <w:t>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1F3B6B" w:rsidRPr="00797EDA" w:rsidRDefault="001F3B6B" w:rsidP="00FD5D81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EDA">
        <w:rPr>
          <w:sz w:val="24"/>
          <w:szCs w:val="24"/>
        </w:rPr>
        <w:t>Си</w:t>
      </w:r>
      <w:r w:rsidR="00FD5D81">
        <w:rPr>
          <w:sz w:val="24"/>
          <w:szCs w:val="24"/>
        </w:rPr>
        <w:t xml:space="preserve">стема мероприятий Подпрограммы </w:t>
      </w:r>
      <w:r w:rsidRPr="00797EDA">
        <w:rPr>
          <w:sz w:val="24"/>
          <w:szCs w:val="24"/>
        </w:rPr>
        <w:t>с ука</w:t>
      </w:r>
      <w:r w:rsidR="00FD5D81">
        <w:rPr>
          <w:sz w:val="24"/>
          <w:szCs w:val="24"/>
        </w:rPr>
        <w:t xml:space="preserve">занием расходов на мероприятия </w:t>
      </w:r>
      <w:r w:rsidRPr="00797EDA">
        <w:rPr>
          <w:sz w:val="24"/>
          <w:szCs w:val="24"/>
        </w:rPr>
        <w:t xml:space="preserve">представлена в </w:t>
      </w:r>
      <w:r w:rsidRPr="005B4BAB">
        <w:rPr>
          <w:sz w:val="24"/>
          <w:szCs w:val="24"/>
        </w:rPr>
        <w:t>приложении 3</w:t>
      </w:r>
      <w:r w:rsidRPr="00797EDA">
        <w:rPr>
          <w:sz w:val="24"/>
          <w:szCs w:val="24"/>
        </w:rPr>
        <w:t xml:space="preserve"> к настоящей Подпрограмме. </w:t>
      </w:r>
    </w:p>
    <w:p w:rsidR="001F3B6B" w:rsidRPr="007368E5" w:rsidRDefault="001F3B6B" w:rsidP="00FD5D81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7EDA">
        <w:rPr>
          <w:sz w:val="24"/>
          <w:szCs w:val="24"/>
        </w:rPr>
        <w:t xml:space="preserve">Потребность ресурсного обеспечения представлена в </w:t>
      </w:r>
      <w:r w:rsidRPr="005B4BAB">
        <w:rPr>
          <w:sz w:val="24"/>
          <w:szCs w:val="24"/>
        </w:rPr>
        <w:t>приложении 4</w:t>
      </w:r>
      <w:r w:rsidRPr="00797EDA">
        <w:rPr>
          <w:sz w:val="24"/>
          <w:szCs w:val="24"/>
        </w:rPr>
        <w:t xml:space="preserve"> к настоящей Подпрограмме.</w:t>
      </w:r>
      <w:r w:rsidRPr="005B4BAB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1F3B6B" w:rsidRDefault="001F3B6B" w:rsidP="00FD5D8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9) </w:t>
      </w:r>
      <w:r w:rsidR="00550038">
        <w:rPr>
          <w:sz w:val="24"/>
          <w:szCs w:val="24"/>
        </w:rPr>
        <w:t>П</w:t>
      </w:r>
      <w:r>
        <w:rPr>
          <w:sz w:val="24"/>
          <w:szCs w:val="24"/>
        </w:rPr>
        <w:t>риложение 1</w:t>
      </w:r>
      <w:r w:rsidRPr="00A34158">
        <w:rPr>
          <w:sz w:val="24"/>
          <w:szCs w:val="24"/>
        </w:rPr>
        <w:t xml:space="preserve"> к П</w:t>
      </w:r>
      <w:r>
        <w:rPr>
          <w:sz w:val="24"/>
          <w:szCs w:val="24"/>
        </w:rPr>
        <w:t>одп</w:t>
      </w:r>
      <w:r w:rsidRPr="00A34158">
        <w:rPr>
          <w:sz w:val="24"/>
          <w:szCs w:val="24"/>
        </w:rPr>
        <w:t>рограмме</w:t>
      </w:r>
      <w:r w:rsidR="00ED76A1">
        <w:rPr>
          <w:sz w:val="24"/>
          <w:szCs w:val="24"/>
        </w:rPr>
        <w:t xml:space="preserve"> </w:t>
      </w:r>
      <w:r w:rsidRPr="00A34158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в редакции, согласно приложению 2 к </w:t>
      </w:r>
      <w:r>
        <w:rPr>
          <w:bCs/>
          <w:color w:val="000000"/>
          <w:sz w:val="24"/>
          <w:szCs w:val="24"/>
        </w:rPr>
        <w:t>настоящему постановлению;</w:t>
      </w:r>
    </w:p>
    <w:p w:rsidR="001F3B6B" w:rsidRDefault="001F3B6B" w:rsidP="00FD5D8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10) в Приложении 2 к Подпрограмме:</w:t>
      </w:r>
    </w:p>
    <w:p w:rsidR="001F3B6B" w:rsidRPr="002A0D22" w:rsidRDefault="00FD5D81" w:rsidP="00FD5D8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строку 1.1. </w:t>
      </w:r>
      <w:r w:rsidR="001F3B6B">
        <w:rPr>
          <w:bCs/>
          <w:color w:val="000000"/>
          <w:sz w:val="24"/>
          <w:szCs w:val="24"/>
        </w:rPr>
        <w:t>изложить в следующей редакции:</w:t>
      </w:r>
    </w:p>
    <w:p w:rsidR="001F3B6B" w:rsidRPr="00537603" w:rsidRDefault="001F3B6B" w:rsidP="005500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7603">
        <w:rPr>
          <w:color w:val="000000"/>
        </w:rPr>
        <w:t>"</w:t>
      </w:r>
    </w:p>
    <w:tbl>
      <w:tblPr>
        <w:tblW w:w="9923" w:type="dxa"/>
        <w:tblInd w:w="108" w:type="dxa"/>
        <w:tblLayout w:type="fixed"/>
        <w:tblLook w:val="00A0"/>
      </w:tblPr>
      <w:tblGrid>
        <w:gridCol w:w="708"/>
        <w:gridCol w:w="2978"/>
        <w:gridCol w:w="709"/>
        <w:gridCol w:w="709"/>
        <w:gridCol w:w="709"/>
        <w:gridCol w:w="708"/>
        <w:gridCol w:w="709"/>
        <w:gridCol w:w="708"/>
        <w:gridCol w:w="567"/>
        <w:gridCol w:w="709"/>
        <w:gridCol w:w="709"/>
      </w:tblGrid>
      <w:tr w:rsidR="001F3B6B" w:rsidRPr="00704CAD" w:rsidTr="00A27960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987A3D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B6B" w:rsidRPr="00704CAD">
              <w:rPr>
                <w:sz w:val="24"/>
                <w:szCs w:val="24"/>
              </w:rPr>
              <w:t>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FD5D8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04CAD">
              <w:rPr>
                <w:iCs/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 w:rsidR="00987A3D" w:rsidRPr="00704CAD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3B6B" w:rsidRPr="002A0D22" w:rsidRDefault="001F3B6B" w:rsidP="0055003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537603">
        <w:rPr>
          <w:color w:val="000000"/>
        </w:rPr>
        <w:t>"</w:t>
      </w:r>
      <w:r>
        <w:rPr>
          <w:color w:val="000000"/>
        </w:rPr>
        <w:t>;</w:t>
      </w:r>
    </w:p>
    <w:p w:rsidR="001F3B6B" w:rsidRPr="00550038" w:rsidRDefault="00550038" w:rsidP="00FD5D81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дополнить строкой 1</w:t>
      </w:r>
      <w:r w:rsidR="00FD5D81">
        <w:rPr>
          <w:sz w:val="24"/>
          <w:szCs w:val="24"/>
        </w:rPr>
        <w:t xml:space="preserve">.7. </w:t>
      </w:r>
      <w:r w:rsidR="001F3B6B">
        <w:rPr>
          <w:sz w:val="24"/>
          <w:szCs w:val="24"/>
        </w:rPr>
        <w:t>следующего содержания:</w:t>
      </w:r>
    </w:p>
    <w:p w:rsidR="001F3B6B" w:rsidRDefault="001F3B6B" w:rsidP="00A279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37603">
        <w:rPr>
          <w:color w:val="000000"/>
        </w:rPr>
        <w:t>"</w:t>
      </w:r>
    </w:p>
    <w:tbl>
      <w:tblPr>
        <w:tblW w:w="9923" w:type="dxa"/>
        <w:tblInd w:w="108" w:type="dxa"/>
        <w:tblLayout w:type="fixed"/>
        <w:tblLook w:val="00A0"/>
      </w:tblPr>
      <w:tblGrid>
        <w:gridCol w:w="708"/>
        <w:gridCol w:w="2978"/>
        <w:gridCol w:w="709"/>
        <w:gridCol w:w="709"/>
        <w:gridCol w:w="709"/>
        <w:gridCol w:w="708"/>
        <w:gridCol w:w="567"/>
        <w:gridCol w:w="709"/>
        <w:gridCol w:w="708"/>
        <w:gridCol w:w="709"/>
        <w:gridCol w:w="709"/>
      </w:tblGrid>
      <w:tr w:rsidR="001F3B6B" w:rsidRPr="00704CAD" w:rsidTr="00987A3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987A3D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B6B">
              <w:rPr>
                <w:sz w:val="24"/>
                <w:szCs w:val="24"/>
              </w:rPr>
              <w:t>.7</w:t>
            </w:r>
            <w:r w:rsidR="001F3B6B" w:rsidRPr="00704CAD">
              <w:rPr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FD5D8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87A3D">
              <w:rPr>
                <w:iCs/>
                <w:sz w:val="24"/>
                <w:szCs w:val="24"/>
              </w:rPr>
              <w:t>Исполнение расходных обязательств обеспечения деятельности МКУ "ЕДДС"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B6B" w:rsidRPr="00704CAD" w:rsidRDefault="001F3B6B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B6B" w:rsidRPr="00704CAD" w:rsidRDefault="001F3B6B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3B6B" w:rsidRPr="00550038" w:rsidRDefault="00550038" w:rsidP="00550038">
      <w:pPr>
        <w:widowControl w:val="0"/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537603">
        <w:rPr>
          <w:color w:val="000000"/>
        </w:rPr>
        <w:t>"</w:t>
      </w:r>
      <w:r>
        <w:rPr>
          <w:color w:val="000000"/>
        </w:rPr>
        <w:t>;</w:t>
      </w:r>
    </w:p>
    <w:p w:rsidR="001F3B6B" w:rsidRPr="005B4DDA" w:rsidRDefault="00550038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11) Приложение 3 изложить в редакции, согласно приложению 3 к </w:t>
      </w:r>
      <w:r>
        <w:rPr>
          <w:bCs/>
          <w:color w:val="000000"/>
          <w:sz w:val="24"/>
          <w:szCs w:val="24"/>
        </w:rPr>
        <w:t>настоящему постановлению;</w:t>
      </w:r>
    </w:p>
    <w:p w:rsidR="00E86AA9" w:rsidRPr="00D61E97" w:rsidRDefault="00FD5D81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12) Приложение 4 изложить </w:t>
      </w:r>
      <w:r w:rsidR="00550038">
        <w:rPr>
          <w:sz w:val="24"/>
          <w:szCs w:val="24"/>
        </w:rPr>
        <w:t xml:space="preserve">в редакции, согласно приложению 4 к </w:t>
      </w:r>
      <w:r w:rsidR="00550038">
        <w:rPr>
          <w:bCs/>
          <w:color w:val="000000"/>
          <w:sz w:val="24"/>
          <w:szCs w:val="24"/>
        </w:rPr>
        <w:t>настоящему постановлению;</w:t>
      </w:r>
    </w:p>
    <w:p w:rsidR="00D030CA" w:rsidRPr="0037441C" w:rsidRDefault="00D61E97" w:rsidP="00A27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</w:t>
      </w:r>
      <w:r w:rsidR="00D030CA">
        <w:rPr>
          <w:bCs/>
          <w:sz w:val="24"/>
          <w:szCs w:val="24"/>
        </w:rPr>
        <w:t>)</w:t>
      </w:r>
      <w:r w:rsidR="00D030CA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D030CA" w:rsidRPr="00704CAD">
        <w:rPr>
          <w:bCs/>
          <w:sz w:val="24"/>
          <w:szCs w:val="24"/>
        </w:rPr>
        <w:t>"</w:t>
      </w:r>
      <w:r w:rsidR="00D030CA" w:rsidRPr="00D030CA">
        <w:rPr>
          <w:bCs/>
          <w:sz w:val="24"/>
          <w:szCs w:val="24"/>
        </w:rPr>
        <w:t>Профилактика терроризма и экстремизма на 2020-2025 годы</w:t>
      </w:r>
      <w:r w:rsidR="00D030CA" w:rsidRPr="00704CAD">
        <w:rPr>
          <w:bCs/>
          <w:sz w:val="24"/>
          <w:szCs w:val="24"/>
        </w:rPr>
        <w:t xml:space="preserve">" </w:t>
      </w:r>
      <w:r w:rsidR="00D030CA">
        <w:rPr>
          <w:bCs/>
          <w:sz w:val="24"/>
          <w:szCs w:val="24"/>
        </w:rPr>
        <w:t>(далее – Подпрограмма):</w:t>
      </w:r>
    </w:p>
    <w:p w:rsidR="00A27960" w:rsidRDefault="00D030CA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>изложить в следующей редакции:</w:t>
      </w:r>
    </w:p>
    <w:p w:rsidR="00D030CA" w:rsidRDefault="00D030CA" w:rsidP="00A27960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203"/>
      </w:tblGrid>
      <w:tr w:rsidR="00D030CA" w:rsidRPr="00096A9C" w:rsidTr="00A2796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A" w:rsidRPr="00D61E97" w:rsidRDefault="00D030CA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D61E97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D030CA" w:rsidRPr="00D61E97" w:rsidRDefault="00D030CA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D030CA" w:rsidRPr="00D61E97" w:rsidRDefault="00D030CA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E97" w:rsidRPr="00D61E97" w:rsidRDefault="00D61E97" w:rsidP="00A27960">
            <w:pPr>
              <w:ind w:left="66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Финансирование Подпрограммы осуществляется за счет бюджета Иркутской области (далее </w:t>
            </w:r>
            <w:r w:rsidR="00A27960">
              <w:rPr>
                <w:sz w:val="24"/>
                <w:szCs w:val="24"/>
              </w:rPr>
              <w:t>–</w:t>
            </w:r>
            <w:r w:rsidRPr="00D61E97">
              <w:rPr>
                <w:sz w:val="24"/>
                <w:szCs w:val="24"/>
              </w:rPr>
              <w:t xml:space="preserve"> областнойбюджет),  средств  бюджета муниципального образования "Тайшетский район" (далее – районный бюджет).</w:t>
            </w:r>
          </w:p>
          <w:p w:rsidR="00D61E97" w:rsidRPr="00D61E97" w:rsidRDefault="00D61E97" w:rsidP="00A27960">
            <w:pPr>
              <w:ind w:left="66"/>
              <w:outlineLvl w:val="4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Общий планируемый объем финансирования Программы составляет 24 177,64  тыс. руб., в том числе:</w:t>
            </w:r>
          </w:p>
          <w:p w:rsidR="00D61E97" w:rsidRPr="00D61E97" w:rsidRDefault="00D61E97" w:rsidP="00A27960">
            <w:pPr>
              <w:outlineLvl w:val="4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1) по годам: 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D61E97" w:rsidRPr="00D61E97">
              <w:rPr>
                <w:sz w:val="24"/>
                <w:szCs w:val="24"/>
              </w:rPr>
              <w:t xml:space="preserve"> 1810,61 тыс. руб.;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61E97" w:rsidRPr="00D61E97">
              <w:rPr>
                <w:sz w:val="24"/>
                <w:szCs w:val="24"/>
              </w:rPr>
              <w:t>2158,12 тыс. руб.;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D61E97" w:rsidRPr="00D61E97">
              <w:rPr>
                <w:sz w:val="24"/>
                <w:szCs w:val="24"/>
              </w:rPr>
              <w:t>4727,34 тыс. руб.;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D61E97" w:rsidRPr="00D61E97">
              <w:rPr>
                <w:sz w:val="24"/>
                <w:szCs w:val="24"/>
              </w:rPr>
              <w:t>2176,80 тыс. руб.;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D61E97" w:rsidRPr="00D61E97">
              <w:rPr>
                <w:sz w:val="24"/>
                <w:szCs w:val="24"/>
              </w:rPr>
              <w:t>12483,90 тыс. руб.;</w:t>
            </w:r>
          </w:p>
          <w:p w:rsidR="00D61E97" w:rsidRPr="00D61E97" w:rsidRDefault="00A27960" w:rsidP="00A27960">
            <w:pPr>
              <w:widowControl w:val="0"/>
              <w:suppressAutoHyphens/>
              <w:spacing w:line="276" w:lineRule="auto"/>
              <w:ind w:left="138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D61E97" w:rsidRPr="00D61E97">
              <w:rPr>
                <w:sz w:val="24"/>
                <w:szCs w:val="24"/>
              </w:rPr>
              <w:t>820,87тыс. руб.</w:t>
            </w:r>
          </w:p>
          <w:p w:rsidR="00D61E97" w:rsidRPr="00D61E97" w:rsidRDefault="00D61E97" w:rsidP="00A27960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2) по источникам финансирования: </w:t>
            </w:r>
          </w:p>
          <w:p w:rsidR="00D61E97" w:rsidRPr="00D61E97" w:rsidRDefault="00D61E97" w:rsidP="00A27960">
            <w:pPr>
              <w:widowControl w:val="0"/>
              <w:suppressAutoHyphens/>
              <w:spacing w:line="276" w:lineRule="auto"/>
              <w:ind w:left="138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за счет </w:t>
            </w:r>
            <w:r w:rsidR="00A27960">
              <w:rPr>
                <w:sz w:val="24"/>
                <w:szCs w:val="24"/>
              </w:rPr>
              <w:t xml:space="preserve">средств районного бюджета – </w:t>
            </w:r>
            <w:r w:rsidR="00BB45FD">
              <w:rPr>
                <w:sz w:val="24"/>
                <w:szCs w:val="24"/>
              </w:rPr>
              <w:t>12483,74</w:t>
            </w:r>
            <w:r w:rsidRPr="00D61E97">
              <w:rPr>
                <w:sz w:val="24"/>
                <w:szCs w:val="24"/>
              </w:rPr>
              <w:t xml:space="preserve"> тыс. руб.;</w:t>
            </w:r>
          </w:p>
          <w:p w:rsidR="00D61E97" w:rsidRPr="00D61E97" w:rsidRDefault="00D61E97" w:rsidP="00A27960">
            <w:pPr>
              <w:widowControl w:val="0"/>
              <w:suppressAutoHyphens/>
              <w:spacing w:line="276" w:lineRule="auto"/>
              <w:ind w:left="138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за счет средс</w:t>
            </w:r>
            <w:r w:rsidR="00BB45FD">
              <w:rPr>
                <w:sz w:val="24"/>
                <w:szCs w:val="24"/>
              </w:rPr>
              <w:t>тв областного бюджета – 11693,90</w:t>
            </w:r>
            <w:r w:rsidRPr="00D61E97">
              <w:rPr>
                <w:sz w:val="24"/>
                <w:szCs w:val="24"/>
              </w:rPr>
              <w:t xml:space="preserve"> тыс. руб. </w:t>
            </w:r>
          </w:p>
          <w:p w:rsidR="00D61E97" w:rsidRPr="00D61E97" w:rsidRDefault="00D61E97" w:rsidP="00A2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>3) в разрезе основных мероприятий:</w:t>
            </w:r>
          </w:p>
          <w:p w:rsidR="00D61E97" w:rsidRPr="00D61E97" w:rsidRDefault="00D61E97" w:rsidP="00A279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t xml:space="preserve">1. 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экстремистской деятельности в подростковой и молодежной среде </w:t>
            </w:r>
            <w:r w:rsidR="00A27960">
              <w:rPr>
                <w:sz w:val="24"/>
                <w:szCs w:val="24"/>
              </w:rPr>
              <w:t>–</w:t>
            </w:r>
            <w:r w:rsidRPr="00D61E97">
              <w:rPr>
                <w:sz w:val="24"/>
                <w:szCs w:val="24"/>
              </w:rPr>
              <w:t xml:space="preserve"> 0,00 тыс. руб.;</w:t>
            </w:r>
          </w:p>
          <w:p w:rsidR="00D61E97" w:rsidRPr="00D61E97" w:rsidRDefault="00D61E97" w:rsidP="00A27960">
            <w:pPr>
              <w:tabs>
                <w:tab w:val="left" w:pos="350"/>
              </w:tabs>
              <w:ind w:left="66"/>
              <w:rPr>
                <w:sz w:val="24"/>
                <w:szCs w:val="24"/>
              </w:rPr>
            </w:pPr>
            <w:r w:rsidRPr="00D61E97">
              <w:rPr>
                <w:sz w:val="24"/>
                <w:szCs w:val="24"/>
              </w:rPr>
              <w:lastRenderedPageBreak/>
              <w:t>2. Издание печатной продукции, направленной на профилактику терроризма и формирование этнической и межко</w:t>
            </w:r>
            <w:r w:rsidR="00A27960">
              <w:rPr>
                <w:sz w:val="24"/>
                <w:szCs w:val="24"/>
              </w:rPr>
              <w:t xml:space="preserve">нфессиональной толерантности – </w:t>
            </w:r>
            <w:r w:rsidRPr="00D61E97">
              <w:rPr>
                <w:sz w:val="24"/>
                <w:szCs w:val="24"/>
              </w:rPr>
              <w:t>177,33  тыс. руб.;</w:t>
            </w:r>
          </w:p>
          <w:p w:rsidR="00D030CA" w:rsidRPr="00D61E97" w:rsidRDefault="00D61E97" w:rsidP="00A27960">
            <w:pPr>
              <w:rPr>
                <w:sz w:val="24"/>
                <w:szCs w:val="24"/>
                <w:lang w:eastAsia="en-US"/>
              </w:rPr>
            </w:pPr>
            <w:r w:rsidRPr="00D61E97">
              <w:rPr>
                <w:sz w:val="24"/>
                <w:szCs w:val="24"/>
              </w:rPr>
              <w:t>3. Выполнение комплекса антитеррористических мероприятий по обеспечению безопасности и профилактике экстремизма в образовательных организациях – 24 000,31 тыс. руб.</w:t>
            </w:r>
          </w:p>
        </w:tc>
      </w:tr>
    </w:tbl>
    <w:p w:rsidR="005D210D" w:rsidRPr="004F601E" w:rsidRDefault="005D210D" w:rsidP="004F601E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 w:rsidR="004F601E">
        <w:rPr>
          <w:color w:val="000000"/>
          <w:kern w:val="3"/>
          <w:sz w:val="24"/>
          <w:szCs w:val="24"/>
          <w:lang w:eastAsia="ja-JP"/>
        </w:rPr>
        <w:t>;</w:t>
      </w:r>
    </w:p>
    <w:p w:rsidR="00D030CA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="00A27960">
        <w:rPr>
          <w:bCs/>
          <w:sz w:val="24"/>
          <w:szCs w:val="24"/>
        </w:rPr>
        <w:t>)</w:t>
      </w:r>
      <w:r w:rsidR="00ED76A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раздел</w:t>
      </w:r>
      <w:r w:rsidR="00A27960">
        <w:rPr>
          <w:sz w:val="24"/>
          <w:szCs w:val="24"/>
        </w:rPr>
        <w:t xml:space="preserve"> 6 </w:t>
      </w:r>
      <w:r w:rsidR="00D030CA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изложить в следующей редакции</w:t>
      </w:r>
      <w:r w:rsidR="00D030CA">
        <w:rPr>
          <w:sz w:val="24"/>
          <w:szCs w:val="24"/>
        </w:rPr>
        <w:t>:</w:t>
      </w:r>
    </w:p>
    <w:p w:rsidR="004F601E" w:rsidRDefault="004F601E" w:rsidP="004F601E">
      <w:pPr>
        <w:widowControl w:val="0"/>
        <w:suppressAutoHyphens/>
        <w:spacing w:line="276" w:lineRule="auto"/>
        <w:ind w:left="567" w:firstLine="567"/>
        <w:jc w:val="both"/>
        <w:rPr>
          <w:rFonts w:eastAsia="DejaVu Sans"/>
          <w:kern w:val="1"/>
          <w:sz w:val="24"/>
          <w:szCs w:val="24"/>
          <w:lang w:eastAsia="en-US"/>
        </w:rPr>
      </w:pPr>
    </w:p>
    <w:p w:rsidR="004F601E" w:rsidRPr="004F601E" w:rsidRDefault="004F601E" w:rsidP="004F601E">
      <w:pPr>
        <w:widowControl w:val="0"/>
        <w:tabs>
          <w:tab w:val="left" w:pos="0"/>
        </w:tabs>
        <w:autoSpaceDE w:val="0"/>
        <w:autoSpaceDN w:val="0"/>
        <w:adjustRightInd w:val="0"/>
        <w:ind w:left="567" w:right="141" w:firstLine="567"/>
        <w:jc w:val="center"/>
        <w:outlineLvl w:val="0"/>
        <w:rPr>
          <w:b/>
          <w:bCs/>
          <w:sz w:val="24"/>
          <w:szCs w:val="24"/>
        </w:rPr>
      </w:pPr>
      <w:r w:rsidRPr="004F601E">
        <w:rPr>
          <w:b/>
          <w:bCs/>
          <w:sz w:val="24"/>
          <w:szCs w:val="24"/>
        </w:rPr>
        <w:t>"</w:t>
      </w:r>
      <w:r w:rsidR="00987A3D">
        <w:rPr>
          <w:b/>
          <w:bCs/>
          <w:sz w:val="24"/>
          <w:szCs w:val="24"/>
        </w:rPr>
        <w:t xml:space="preserve">Раздел </w:t>
      </w:r>
      <w:r w:rsidRPr="00704CAD">
        <w:rPr>
          <w:b/>
          <w:bCs/>
          <w:sz w:val="24"/>
          <w:szCs w:val="24"/>
        </w:rPr>
        <w:t>6. РЕСУРСНОЕ ОБЕСПЕ</w:t>
      </w:r>
      <w:r>
        <w:rPr>
          <w:b/>
          <w:bCs/>
          <w:sz w:val="24"/>
          <w:szCs w:val="24"/>
        </w:rPr>
        <w:t xml:space="preserve">ЧЕНИЕ ПОДПРОГРАММЫ </w:t>
      </w:r>
    </w:p>
    <w:p w:rsidR="004F601E" w:rsidRDefault="004F601E" w:rsidP="004F601E">
      <w:pPr>
        <w:widowControl w:val="0"/>
        <w:suppressAutoHyphens/>
        <w:spacing w:line="276" w:lineRule="auto"/>
        <w:ind w:left="567" w:firstLine="567"/>
        <w:jc w:val="both"/>
        <w:rPr>
          <w:rFonts w:eastAsia="DejaVu Sans"/>
          <w:kern w:val="1"/>
          <w:sz w:val="24"/>
          <w:szCs w:val="24"/>
          <w:lang w:eastAsia="en-US"/>
        </w:rPr>
      </w:pPr>
    </w:p>
    <w:p w:rsidR="004F601E" w:rsidRPr="006C1C4A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6C1C4A">
        <w:rPr>
          <w:sz w:val="24"/>
          <w:szCs w:val="24"/>
        </w:rPr>
        <w:t>Финансирование Подпрограммы осущест</w:t>
      </w:r>
      <w:r w:rsidR="00A27960">
        <w:rPr>
          <w:sz w:val="24"/>
          <w:szCs w:val="24"/>
        </w:rPr>
        <w:t>вляется из областного бюджетов,</w:t>
      </w:r>
      <w:r w:rsidRPr="006C1C4A">
        <w:rPr>
          <w:sz w:val="24"/>
          <w:szCs w:val="24"/>
        </w:rPr>
        <w:t xml:space="preserve"> средств районного бюджета.</w:t>
      </w:r>
    </w:p>
    <w:p w:rsidR="004F601E" w:rsidRPr="00704CAD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704CAD">
        <w:rPr>
          <w:sz w:val="24"/>
          <w:szCs w:val="24"/>
        </w:rPr>
        <w:t>Общий объем финансир</w:t>
      </w:r>
      <w:r w:rsidR="00A27960">
        <w:rPr>
          <w:sz w:val="24"/>
          <w:szCs w:val="24"/>
        </w:rPr>
        <w:t xml:space="preserve">ования Подпрограммы составляет </w:t>
      </w:r>
      <w:r>
        <w:rPr>
          <w:sz w:val="24"/>
          <w:szCs w:val="24"/>
        </w:rPr>
        <w:t xml:space="preserve">24 177,64 </w:t>
      </w:r>
      <w:r w:rsidRPr="00704CAD">
        <w:rPr>
          <w:sz w:val="24"/>
          <w:szCs w:val="24"/>
        </w:rPr>
        <w:t>тыс. руб., в том числе по годам реализации Подпрограммы: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="004F601E" w:rsidRPr="006C1C4A">
        <w:rPr>
          <w:sz w:val="24"/>
          <w:szCs w:val="24"/>
        </w:rPr>
        <w:t>1 810,61 тыс. руб.;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- </w:t>
      </w:r>
      <w:r w:rsidR="004F601E" w:rsidRPr="006C1C4A">
        <w:rPr>
          <w:sz w:val="24"/>
          <w:szCs w:val="24"/>
        </w:rPr>
        <w:t>2 158,12 тыс. руб.;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- </w:t>
      </w:r>
      <w:r w:rsidR="004F601E" w:rsidRPr="006C1C4A">
        <w:rPr>
          <w:sz w:val="24"/>
          <w:szCs w:val="24"/>
        </w:rPr>
        <w:t>4 727,34 тыс. руб.;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 год - </w:t>
      </w:r>
      <w:r w:rsidR="004F601E" w:rsidRPr="006C1C4A">
        <w:rPr>
          <w:sz w:val="24"/>
          <w:szCs w:val="24"/>
        </w:rPr>
        <w:t>2  176,80 тыс. руб.;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- </w:t>
      </w:r>
      <w:r w:rsidR="004F601E" w:rsidRPr="006C1C4A">
        <w:rPr>
          <w:sz w:val="24"/>
          <w:szCs w:val="24"/>
        </w:rPr>
        <w:t>12 483,90 тыс. руб.;</w:t>
      </w:r>
    </w:p>
    <w:p w:rsidR="004F601E" w:rsidRPr="006C1C4A" w:rsidRDefault="00A27960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2025 год - </w:t>
      </w:r>
      <w:r w:rsidR="004F601E" w:rsidRPr="005E074E">
        <w:rPr>
          <w:sz w:val="24"/>
          <w:szCs w:val="24"/>
        </w:rPr>
        <w:t>820,87</w:t>
      </w:r>
      <w:r w:rsidR="004F601E" w:rsidRPr="006C1C4A">
        <w:rPr>
          <w:sz w:val="24"/>
          <w:szCs w:val="24"/>
        </w:rPr>
        <w:t>тыс. руб.</w:t>
      </w:r>
    </w:p>
    <w:p w:rsidR="004F601E" w:rsidRPr="00191DC2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191DC2">
        <w:rPr>
          <w:sz w:val="24"/>
          <w:szCs w:val="24"/>
        </w:rPr>
        <w:t xml:space="preserve">по источникам финансирования: </w:t>
      </w:r>
    </w:p>
    <w:p w:rsidR="004F601E" w:rsidRPr="00191DC2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191DC2">
        <w:rPr>
          <w:sz w:val="24"/>
          <w:szCs w:val="24"/>
        </w:rPr>
        <w:t>за счет средств районного бюдж</w:t>
      </w:r>
      <w:r w:rsidR="00A27960" w:rsidRPr="00191DC2">
        <w:rPr>
          <w:sz w:val="24"/>
          <w:szCs w:val="24"/>
        </w:rPr>
        <w:t xml:space="preserve">ета – </w:t>
      </w:r>
      <w:r w:rsidR="00191DC2" w:rsidRPr="00191DC2">
        <w:rPr>
          <w:sz w:val="24"/>
          <w:szCs w:val="24"/>
        </w:rPr>
        <w:t>12 483,74</w:t>
      </w:r>
      <w:r w:rsidRPr="00191DC2">
        <w:rPr>
          <w:sz w:val="24"/>
          <w:szCs w:val="24"/>
        </w:rPr>
        <w:t xml:space="preserve"> тыс. руб.;</w:t>
      </w:r>
    </w:p>
    <w:p w:rsidR="004F601E" w:rsidRPr="006C1C4A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191DC2">
        <w:rPr>
          <w:sz w:val="24"/>
          <w:szCs w:val="24"/>
        </w:rPr>
        <w:t>за счет средст</w:t>
      </w:r>
      <w:r w:rsidR="00191DC2" w:rsidRPr="00191DC2">
        <w:rPr>
          <w:sz w:val="24"/>
          <w:szCs w:val="24"/>
        </w:rPr>
        <w:t xml:space="preserve">в областного бюджета – 11 693,90 </w:t>
      </w:r>
      <w:r w:rsidRPr="00191DC2">
        <w:rPr>
          <w:sz w:val="24"/>
          <w:szCs w:val="24"/>
        </w:rPr>
        <w:t>тыс. руб.</w:t>
      </w:r>
    </w:p>
    <w:p w:rsidR="004F601E" w:rsidRPr="006C1C4A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6C1C4A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4F601E" w:rsidRPr="006C1C4A" w:rsidRDefault="004F601E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 w:rsidRPr="006C1C4A">
        <w:rPr>
          <w:sz w:val="24"/>
          <w:szCs w:val="24"/>
        </w:rPr>
        <w:t>Направления и объемы финансирования П</w:t>
      </w:r>
      <w:r w:rsidR="0013446D">
        <w:rPr>
          <w:sz w:val="24"/>
          <w:szCs w:val="24"/>
        </w:rPr>
        <w:t>од</w:t>
      </w:r>
      <w:r w:rsidR="00987A3D">
        <w:rPr>
          <w:sz w:val="24"/>
          <w:szCs w:val="24"/>
        </w:rPr>
        <w:t>п</w:t>
      </w:r>
      <w:r w:rsidRPr="006C1C4A">
        <w:rPr>
          <w:sz w:val="24"/>
          <w:szCs w:val="24"/>
        </w:rPr>
        <w:t>рограммы изложены в прил</w:t>
      </w:r>
      <w:r w:rsidR="00A27960">
        <w:rPr>
          <w:sz w:val="24"/>
          <w:szCs w:val="24"/>
        </w:rPr>
        <w:t>ожении 2 к настоящей Программе.</w:t>
      </w:r>
      <w:r w:rsidRPr="006C1C4A">
        <w:rPr>
          <w:sz w:val="24"/>
          <w:szCs w:val="24"/>
        </w:rPr>
        <w:t>"</w:t>
      </w:r>
    </w:p>
    <w:p w:rsidR="00D030CA" w:rsidRPr="00C309BE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D030CA">
        <w:rPr>
          <w:bCs/>
          <w:sz w:val="24"/>
          <w:szCs w:val="24"/>
        </w:rPr>
        <w:t xml:space="preserve">) </w:t>
      </w:r>
      <w:r w:rsidR="00D030CA">
        <w:rPr>
          <w:sz w:val="24"/>
          <w:szCs w:val="24"/>
        </w:rPr>
        <w:t>приложение 3</w:t>
      </w:r>
      <w:r w:rsidR="00D030CA" w:rsidRPr="00A34158">
        <w:rPr>
          <w:sz w:val="24"/>
          <w:szCs w:val="24"/>
        </w:rPr>
        <w:t xml:space="preserve"> к </w:t>
      </w:r>
      <w:r w:rsidR="00D030CA">
        <w:rPr>
          <w:sz w:val="24"/>
          <w:szCs w:val="24"/>
        </w:rPr>
        <w:t>Подп</w:t>
      </w:r>
      <w:r w:rsidR="00D030CA" w:rsidRPr="00A34158">
        <w:rPr>
          <w:sz w:val="24"/>
          <w:szCs w:val="24"/>
        </w:rPr>
        <w:t xml:space="preserve">рограммеизложить </w:t>
      </w:r>
      <w:r w:rsidR="00D030CA">
        <w:rPr>
          <w:sz w:val="24"/>
          <w:szCs w:val="24"/>
        </w:rPr>
        <w:t>в</w:t>
      </w:r>
      <w:r w:rsidR="0037441C">
        <w:rPr>
          <w:sz w:val="24"/>
          <w:szCs w:val="24"/>
        </w:rPr>
        <w:t xml:space="preserve"> редакции, согласно приложению 2</w:t>
      </w:r>
      <w:r w:rsidR="00D030CA">
        <w:rPr>
          <w:sz w:val="24"/>
          <w:szCs w:val="24"/>
        </w:rPr>
        <w:t xml:space="preserve"> к </w:t>
      </w:r>
      <w:r w:rsidR="00D030CA">
        <w:rPr>
          <w:bCs/>
          <w:color w:val="000000"/>
          <w:sz w:val="24"/>
          <w:szCs w:val="24"/>
        </w:rPr>
        <w:t>настоящему постановлению;</w:t>
      </w:r>
    </w:p>
    <w:p w:rsidR="00C309BE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="00D030CA">
        <w:rPr>
          <w:bCs/>
          <w:sz w:val="24"/>
          <w:szCs w:val="24"/>
        </w:rPr>
        <w:t>)</w:t>
      </w:r>
      <w:r w:rsidR="00ED76A1">
        <w:rPr>
          <w:bCs/>
          <w:sz w:val="24"/>
          <w:szCs w:val="24"/>
        </w:rPr>
        <w:t xml:space="preserve"> </w:t>
      </w:r>
      <w:r w:rsidR="00D030CA">
        <w:rPr>
          <w:sz w:val="24"/>
          <w:szCs w:val="24"/>
        </w:rPr>
        <w:t>приложение 4</w:t>
      </w:r>
      <w:r w:rsidR="00D030CA" w:rsidRPr="00A34158">
        <w:rPr>
          <w:sz w:val="24"/>
          <w:szCs w:val="24"/>
        </w:rPr>
        <w:t xml:space="preserve"> к </w:t>
      </w:r>
      <w:r w:rsidR="00D030CA">
        <w:rPr>
          <w:sz w:val="24"/>
          <w:szCs w:val="24"/>
        </w:rPr>
        <w:t>Подп</w:t>
      </w:r>
      <w:r w:rsidR="00D030CA" w:rsidRPr="00A34158">
        <w:rPr>
          <w:sz w:val="24"/>
          <w:szCs w:val="24"/>
        </w:rPr>
        <w:t>рограмме</w:t>
      </w:r>
      <w:r w:rsidR="00ED76A1">
        <w:rPr>
          <w:sz w:val="24"/>
          <w:szCs w:val="24"/>
        </w:rPr>
        <w:t xml:space="preserve"> </w:t>
      </w:r>
      <w:r w:rsidR="00D030CA" w:rsidRPr="00A34158">
        <w:rPr>
          <w:sz w:val="24"/>
          <w:szCs w:val="24"/>
        </w:rPr>
        <w:t xml:space="preserve">изложить </w:t>
      </w:r>
      <w:r w:rsidR="00D030CA">
        <w:rPr>
          <w:sz w:val="24"/>
          <w:szCs w:val="24"/>
        </w:rPr>
        <w:t>в</w:t>
      </w:r>
      <w:r w:rsidR="0037441C">
        <w:rPr>
          <w:sz w:val="24"/>
          <w:szCs w:val="24"/>
        </w:rPr>
        <w:t xml:space="preserve"> редакции, согласно приложению 3</w:t>
      </w:r>
      <w:r w:rsidR="00D030CA">
        <w:rPr>
          <w:sz w:val="24"/>
          <w:szCs w:val="24"/>
        </w:rPr>
        <w:t xml:space="preserve"> к </w:t>
      </w:r>
      <w:r w:rsidR="00D030CA">
        <w:rPr>
          <w:bCs/>
          <w:color w:val="000000"/>
          <w:sz w:val="24"/>
          <w:szCs w:val="24"/>
        </w:rPr>
        <w:t>настоящему постановлению;</w:t>
      </w:r>
    </w:p>
    <w:p w:rsidR="00954D08" w:rsidRPr="00C309BE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="00954D08">
        <w:rPr>
          <w:bCs/>
          <w:sz w:val="24"/>
          <w:szCs w:val="24"/>
        </w:rPr>
        <w:t>)</w:t>
      </w:r>
      <w:r w:rsidR="00ED76A1">
        <w:rPr>
          <w:bCs/>
          <w:sz w:val="24"/>
          <w:szCs w:val="24"/>
        </w:rPr>
        <w:t xml:space="preserve"> </w:t>
      </w:r>
      <w:r w:rsidR="00954D08">
        <w:rPr>
          <w:rFonts w:eastAsiaTheme="minorEastAsia"/>
          <w:sz w:val="24"/>
          <w:szCs w:val="24"/>
          <w:lang w:eastAsia="hi-IN" w:bidi="hi-IN"/>
        </w:rPr>
        <w:t>в Паспорте Подпрограммы</w:t>
      </w:r>
      <w:r w:rsidR="00ED76A1">
        <w:rPr>
          <w:rFonts w:eastAsiaTheme="minorEastAsia"/>
          <w:sz w:val="24"/>
          <w:szCs w:val="24"/>
          <w:lang w:eastAsia="hi-IN" w:bidi="hi-IN"/>
        </w:rPr>
        <w:t xml:space="preserve"> </w:t>
      </w:r>
      <w:r w:rsidR="00954D08" w:rsidRPr="00704CAD">
        <w:rPr>
          <w:bCs/>
          <w:sz w:val="24"/>
          <w:szCs w:val="24"/>
        </w:rPr>
        <w:t>"</w:t>
      </w:r>
      <w:r w:rsidR="00564BB9" w:rsidRPr="00704CAD">
        <w:rPr>
          <w:sz w:val="24"/>
          <w:szCs w:val="24"/>
        </w:rPr>
        <w:t>Пожарная безопасность" на 2020-2025 годы</w:t>
      </w:r>
      <w:r w:rsidR="00954D08">
        <w:rPr>
          <w:bCs/>
          <w:sz w:val="24"/>
          <w:szCs w:val="24"/>
        </w:rPr>
        <w:t>(далее – Подпрограмма):</w:t>
      </w:r>
    </w:p>
    <w:p w:rsidR="00954D08" w:rsidRDefault="00954D08" w:rsidP="00A27960">
      <w:pPr>
        <w:widowControl w:val="0"/>
        <w:tabs>
          <w:tab w:val="left" w:pos="1770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Pr="0085250F">
        <w:rPr>
          <w:sz w:val="24"/>
          <w:szCs w:val="24"/>
        </w:rPr>
        <w:t>Ресурсное обеспечение Подпрограммы</w:t>
      </w:r>
      <w:r>
        <w:rPr>
          <w:sz w:val="24"/>
          <w:szCs w:val="24"/>
        </w:rPr>
        <w:t xml:space="preserve"> изложить в следующей редакции:</w:t>
      </w:r>
    </w:p>
    <w:p w:rsidR="00954D08" w:rsidRDefault="00954D08" w:rsidP="00954D08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 w:rsidRPr="004D1AE3">
        <w:rPr>
          <w:color w:val="000000"/>
          <w:kern w:val="3"/>
          <w:sz w:val="24"/>
          <w:szCs w:val="24"/>
          <w:lang w:eastAsia="ja-JP"/>
        </w:rPr>
        <w:t>"</w:t>
      </w:r>
    </w:p>
    <w:tbl>
      <w:tblPr>
        <w:tblpPr w:leftFromText="180" w:rightFromText="180" w:vertAnchor="text" w:tblpX="10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311"/>
      </w:tblGrid>
      <w:tr w:rsidR="00954D08" w:rsidRPr="00096A9C" w:rsidTr="00A27960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08" w:rsidRPr="00096A9C" w:rsidRDefault="00954D08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Подпрограммы</w:t>
            </w:r>
          </w:p>
          <w:p w:rsidR="00954D08" w:rsidRPr="00096A9C" w:rsidRDefault="00954D08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954D08" w:rsidRPr="00096A9C" w:rsidRDefault="00954D08" w:rsidP="00A2796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1E" w:rsidRPr="00704CAD" w:rsidRDefault="004F601E" w:rsidP="00A27960">
            <w:pPr>
              <w:ind w:left="23"/>
              <w:rPr>
                <w:sz w:val="24"/>
              </w:rPr>
            </w:pPr>
            <w:r w:rsidRPr="00704CAD">
              <w:rPr>
                <w:sz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4F601E" w:rsidRPr="00704CAD" w:rsidRDefault="00A27960" w:rsidP="00A27960">
            <w:pPr>
              <w:widowControl w:val="0"/>
              <w:autoSpaceDE w:val="0"/>
              <w:autoSpaceDN w:val="0"/>
              <w:adjustRightInd w:val="0"/>
              <w:ind w:left="23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– </w:t>
            </w:r>
            <w:r w:rsidR="004F601E">
              <w:rPr>
                <w:sz w:val="24"/>
                <w:szCs w:val="24"/>
              </w:rPr>
              <w:t xml:space="preserve">65115,23 </w:t>
            </w:r>
            <w:r w:rsidR="004F601E" w:rsidRPr="00704CAD">
              <w:rPr>
                <w:sz w:val="24"/>
                <w:szCs w:val="24"/>
              </w:rPr>
              <w:t>тыс. руб., в том числе по годам: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4F601E" w:rsidRPr="004F601E">
              <w:rPr>
                <w:sz w:val="24"/>
              </w:rPr>
              <w:t>7 512,42 тыс. руб.;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4F601E" w:rsidRPr="004F601E">
              <w:rPr>
                <w:sz w:val="24"/>
              </w:rPr>
              <w:t>14 850,70  тыс. руб.;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2022 год – </w:t>
            </w:r>
            <w:r w:rsidR="004F601E" w:rsidRPr="004F601E">
              <w:rPr>
                <w:sz w:val="24"/>
              </w:rPr>
              <w:t>16 230,02 тыс. руб.;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2023 год – </w:t>
            </w:r>
            <w:r w:rsidR="004F601E" w:rsidRPr="004F601E">
              <w:rPr>
                <w:sz w:val="24"/>
              </w:rPr>
              <w:t>5 576,70 тыс. руб.;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2024 год – </w:t>
            </w:r>
            <w:r w:rsidR="004F601E" w:rsidRPr="004F601E">
              <w:rPr>
                <w:sz w:val="24"/>
              </w:rPr>
              <w:t>4 331,40 тыс. руб.;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t xml:space="preserve">2025 год – </w:t>
            </w:r>
            <w:r w:rsidR="004F601E" w:rsidRPr="004F601E">
              <w:rPr>
                <w:sz w:val="24"/>
              </w:rPr>
              <w:t>16 613,99 тыс. руб.</w:t>
            </w:r>
          </w:p>
          <w:p w:rsidR="004F601E" w:rsidRPr="004F601E" w:rsidRDefault="004F601E" w:rsidP="00A27960">
            <w:pPr>
              <w:ind w:left="23"/>
              <w:rPr>
                <w:sz w:val="24"/>
              </w:rPr>
            </w:pPr>
            <w:r w:rsidRPr="004F601E">
              <w:rPr>
                <w:sz w:val="24"/>
              </w:rPr>
              <w:t>Финансирование Подпрограммы в разрезе основных мероприятий:</w:t>
            </w:r>
            <w:bookmarkStart w:id="0" w:name="_GoBack"/>
            <w:bookmarkEnd w:id="0"/>
          </w:p>
          <w:p w:rsidR="00A27960" w:rsidRDefault="004F601E" w:rsidP="00A27960">
            <w:pPr>
              <w:ind w:left="23"/>
              <w:rPr>
                <w:sz w:val="24"/>
              </w:rPr>
            </w:pPr>
            <w:r w:rsidRPr="004F601E">
              <w:rPr>
                <w:sz w:val="24"/>
              </w:rPr>
              <w:t xml:space="preserve">- выполнение комплекса противопожарных мероприятий в учреждениях, подведомственных Управлению образования </w:t>
            </w:r>
            <w:r w:rsidRPr="00704CAD">
              <w:rPr>
                <w:sz w:val="24"/>
              </w:rPr>
              <w:t>администрации Тайшетского района</w:t>
            </w:r>
          </w:p>
          <w:p w:rsidR="004F601E" w:rsidRPr="004F601E" w:rsidRDefault="00A27960" w:rsidP="00A27960">
            <w:pPr>
              <w:ind w:left="2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– </w:t>
            </w:r>
            <w:r w:rsidR="004F601E" w:rsidRPr="004F601E">
              <w:rPr>
                <w:sz w:val="24"/>
              </w:rPr>
              <w:t>56 565,29 тыс. руб.;</w:t>
            </w:r>
          </w:p>
          <w:p w:rsidR="00954D08" w:rsidRPr="00096A9C" w:rsidRDefault="004F601E" w:rsidP="00A27960">
            <w:pPr>
              <w:ind w:left="23"/>
              <w:rPr>
                <w:sz w:val="24"/>
                <w:szCs w:val="24"/>
                <w:lang w:eastAsia="en-US"/>
              </w:rPr>
            </w:pPr>
            <w:r w:rsidRPr="004F601E">
              <w:rPr>
                <w:sz w:val="24"/>
              </w:rPr>
              <w:t>- выполнение комплекса противопожарных мероприятий в учреждениях,</w:t>
            </w:r>
            <w:r w:rsidRPr="00704CAD">
              <w:rPr>
                <w:sz w:val="24"/>
                <w:szCs w:val="24"/>
              </w:rPr>
              <w:t xml:space="preserve"> подведомственных Управлению культуры, спорта и молодежной политики админист</w:t>
            </w:r>
            <w:r w:rsidR="00A27960">
              <w:rPr>
                <w:sz w:val="24"/>
                <w:szCs w:val="24"/>
              </w:rPr>
              <w:t xml:space="preserve">рации Тайшетского района – </w:t>
            </w:r>
            <w:r>
              <w:rPr>
                <w:sz w:val="24"/>
                <w:szCs w:val="24"/>
              </w:rPr>
              <w:t xml:space="preserve">8 549,94 </w:t>
            </w:r>
            <w:r w:rsidRPr="00704CAD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954D08" w:rsidRDefault="00954D08" w:rsidP="00954D08">
      <w:pPr>
        <w:widowControl w:val="0"/>
        <w:tabs>
          <w:tab w:val="left" w:pos="1770"/>
        </w:tabs>
        <w:snapToGrid w:val="0"/>
        <w:jc w:val="right"/>
        <w:rPr>
          <w:color w:val="000000"/>
          <w:kern w:val="3"/>
          <w:sz w:val="24"/>
          <w:szCs w:val="24"/>
          <w:lang w:eastAsia="ja-JP"/>
        </w:rPr>
      </w:pPr>
      <w:r w:rsidRPr="004D1AE3">
        <w:rPr>
          <w:color w:val="000000"/>
          <w:kern w:val="3"/>
          <w:sz w:val="24"/>
          <w:szCs w:val="24"/>
          <w:lang w:eastAsia="ja-JP"/>
        </w:rPr>
        <w:lastRenderedPageBreak/>
        <w:t>"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954D08" w:rsidRPr="002D658C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954D08">
        <w:rPr>
          <w:bCs/>
          <w:sz w:val="24"/>
          <w:szCs w:val="24"/>
        </w:rPr>
        <w:t xml:space="preserve">) </w:t>
      </w:r>
      <w:r w:rsidR="00A27960">
        <w:rPr>
          <w:sz w:val="24"/>
          <w:szCs w:val="24"/>
        </w:rPr>
        <w:t xml:space="preserve">в разделе 6 </w:t>
      </w:r>
      <w:r w:rsidR="00954D08">
        <w:rPr>
          <w:sz w:val="24"/>
          <w:szCs w:val="24"/>
        </w:rPr>
        <w:t>Подпрограммы:</w:t>
      </w:r>
    </w:p>
    <w:p w:rsidR="00954D08" w:rsidRDefault="00A27960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абзаце втором </w:t>
      </w:r>
      <w:r w:rsidR="00954D08">
        <w:rPr>
          <w:sz w:val="24"/>
          <w:szCs w:val="24"/>
        </w:rPr>
        <w:t xml:space="preserve">цифры </w:t>
      </w:r>
      <w:r w:rsidR="00954D08" w:rsidRPr="00A34158">
        <w:rPr>
          <w:sz w:val="24"/>
          <w:szCs w:val="24"/>
        </w:rPr>
        <w:t>"</w:t>
      </w:r>
      <w:r w:rsidR="00BA0F93">
        <w:rPr>
          <w:sz w:val="24"/>
          <w:szCs w:val="24"/>
        </w:rPr>
        <w:t>54655,21</w:t>
      </w:r>
      <w:r w:rsidR="00954D08" w:rsidRPr="00A34158">
        <w:rPr>
          <w:sz w:val="24"/>
          <w:szCs w:val="24"/>
        </w:rPr>
        <w:t>"</w:t>
      </w:r>
      <w:r>
        <w:rPr>
          <w:sz w:val="24"/>
          <w:szCs w:val="24"/>
        </w:rPr>
        <w:t xml:space="preserve"> заменить </w:t>
      </w:r>
      <w:r w:rsidR="00954D08">
        <w:rPr>
          <w:sz w:val="24"/>
          <w:szCs w:val="24"/>
        </w:rPr>
        <w:t xml:space="preserve">цифрами </w:t>
      </w:r>
      <w:r w:rsidR="00954D08" w:rsidRPr="00A34158">
        <w:rPr>
          <w:sz w:val="24"/>
          <w:szCs w:val="24"/>
        </w:rPr>
        <w:t>"</w:t>
      </w:r>
      <w:r w:rsidR="004F601E">
        <w:rPr>
          <w:sz w:val="24"/>
          <w:szCs w:val="24"/>
        </w:rPr>
        <w:t>65115,23</w:t>
      </w:r>
      <w:r w:rsidR="00954D08" w:rsidRPr="00A34158">
        <w:rPr>
          <w:sz w:val="24"/>
          <w:szCs w:val="24"/>
        </w:rPr>
        <w:t>"</w:t>
      </w:r>
      <w:r w:rsidR="00954D08">
        <w:rPr>
          <w:sz w:val="24"/>
          <w:szCs w:val="24"/>
        </w:rPr>
        <w:t>;</w:t>
      </w:r>
    </w:p>
    <w:p w:rsidR="00954D08" w:rsidRDefault="00A27960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абзаце пятом</w:t>
      </w:r>
      <w:r w:rsidR="00954D08" w:rsidRPr="00314080">
        <w:rPr>
          <w:sz w:val="24"/>
          <w:szCs w:val="24"/>
        </w:rPr>
        <w:t xml:space="preserve"> цифры "</w:t>
      </w:r>
      <w:r w:rsidR="00B61ED3">
        <w:rPr>
          <w:sz w:val="24"/>
          <w:szCs w:val="24"/>
        </w:rPr>
        <w:t>5770,0</w:t>
      </w:r>
      <w:r>
        <w:rPr>
          <w:sz w:val="24"/>
          <w:szCs w:val="24"/>
        </w:rPr>
        <w:t xml:space="preserve">" заменить </w:t>
      </w:r>
      <w:r w:rsidR="00954D08" w:rsidRPr="00314080">
        <w:rPr>
          <w:sz w:val="24"/>
          <w:szCs w:val="24"/>
        </w:rPr>
        <w:t>цифрами "</w:t>
      </w:r>
      <w:r w:rsidR="004F601E">
        <w:rPr>
          <w:sz w:val="24"/>
          <w:szCs w:val="24"/>
        </w:rPr>
        <w:t>16 230,02</w:t>
      </w:r>
      <w:r w:rsidR="00954D08" w:rsidRPr="00314080">
        <w:rPr>
          <w:sz w:val="24"/>
          <w:szCs w:val="24"/>
        </w:rPr>
        <w:t>";</w:t>
      </w:r>
    </w:p>
    <w:p w:rsidR="00747C52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19</w:t>
      </w:r>
      <w:r w:rsidR="009B1F68">
        <w:rPr>
          <w:bCs/>
          <w:sz w:val="24"/>
          <w:szCs w:val="24"/>
        </w:rPr>
        <w:t>)</w:t>
      </w:r>
      <w:r w:rsidR="00747C52">
        <w:rPr>
          <w:sz w:val="24"/>
          <w:szCs w:val="24"/>
        </w:rPr>
        <w:t>приложение 3</w:t>
      </w:r>
      <w:r w:rsidR="00747C52" w:rsidRPr="00A34158">
        <w:rPr>
          <w:sz w:val="24"/>
          <w:szCs w:val="24"/>
        </w:rPr>
        <w:t xml:space="preserve"> к</w:t>
      </w:r>
      <w:r w:rsidR="00747C52">
        <w:rPr>
          <w:sz w:val="24"/>
          <w:szCs w:val="24"/>
        </w:rPr>
        <w:t xml:space="preserve"> Подпр</w:t>
      </w:r>
      <w:r w:rsidR="00747C52" w:rsidRPr="00A34158">
        <w:rPr>
          <w:sz w:val="24"/>
          <w:szCs w:val="24"/>
        </w:rPr>
        <w:t xml:space="preserve">ограммеизложить </w:t>
      </w:r>
      <w:r w:rsidR="00747C52">
        <w:rPr>
          <w:bCs/>
          <w:color w:val="000000"/>
          <w:sz w:val="24"/>
          <w:szCs w:val="24"/>
        </w:rPr>
        <w:t>в ре</w:t>
      </w:r>
      <w:r w:rsidR="0060176B">
        <w:rPr>
          <w:bCs/>
          <w:color w:val="000000"/>
          <w:sz w:val="24"/>
          <w:szCs w:val="24"/>
        </w:rPr>
        <w:t>дакции, согласно приложению 6</w:t>
      </w:r>
      <w:r w:rsidR="00702951">
        <w:rPr>
          <w:bCs/>
          <w:color w:val="000000"/>
          <w:sz w:val="24"/>
          <w:szCs w:val="24"/>
        </w:rPr>
        <w:t xml:space="preserve"> к настоящему постановлению;</w:t>
      </w:r>
    </w:p>
    <w:p w:rsidR="005B3D64" w:rsidRDefault="004F601E" w:rsidP="00A27960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747C52">
        <w:rPr>
          <w:sz w:val="24"/>
          <w:szCs w:val="24"/>
        </w:rPr>
        <w:t>)</w:t>
      </w:r>
      <w:r w:rsidR="005B3D64">
        <w:rPr>
          <w:sz w:val="24"/>
          <w:szCs w:val="24"/>
        </w:rPr>
        <w:t>приложение 4</w:t>
      </w:r>
      <w:r w:rsidR="005B3D64" w:rsidRPr="00A34158">
        <w:rPr>
          <w:sz w:val="24"/>
          <w:szCs w:val="24"/>
        </w:rPr>
        <w:t xml:space="preserve"> к</w:t>
      </w:r>
      <w:r w:rsidR="005B3D64">
        <w:rPr>
          <w:sz w:val="24"/>
          <w:szCs w:val="24"/>
        </w:rPr>
        <w:t xml:space="preserve"> Подпр</w:t>
      </w:r>
      <w:r w:rsidR="005B3D64" w:rsidRPr="00A34158">
        <w:rPr>
          <w:sz w:val="24"/>
          <w:szCs w:val="24"/>
        </w:rPr>
        <w:t xml:space="preserve">ограммеизложить </w:t>
      </w:r>
      <w:r w:rsidR="005B3D64">
        <w:rPr>
          <w:bCs/>
          <w:color w:val="000000"/>
          <w:sz w:val="24"/>
          <w:szCs w:val="24"/>
        </w:rPr>
        <w:t>в редакции, согласно прил</w:t>
      </w:r>
      <w:r w:rsidR="0060176B">
        <w:rPr>
          <w:bCs/>
          <w:color w:val="000000"/>
          <w:sz w:val="24"/>
          <w:szCs w:val="24"/>
        </w:rPr>
        <w:t>ожению 7</w:t>
      </w:r>
      <w:r w:rsidR="005B3D64">
        <w:rPr>
          <w:bCs/>
          <w:color w:val="000000"/>
          <w:sz w:val="24"/>
          <w:szCs w:val="24"/>
        </w:rPr>
        <w:t xml:space="preserve"> к настоящему постановлению.</w:t>
      </w:r>
    </w:p>
    <w:p w:rsidR="006B1CCD" w:rsidRDefault="006B1CCD" w:rsidP="00A27960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>2</w:t>
      </w:r>
      <w:r w:rsidRPr="00177919">
        <w:rPr>
          <w:b w:val="0"/>
          <w:color w:val="000000"/>
        </w:rPr>
        <w:t>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C309BE" w:rsidRDefault="006B1CCD" w:rsidP="00A27960">
      <w:pPr>
        <w:pStyle w:val="ConsPlusTitle"/>
        <w:ind w:firstLine="709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3. </w:t>
      </w:r>
      <w:r w:rsidR="00747C52" w:rsidRPr="00177919">
        <w:rPr>
          <w:b w:val="0"/>
          <w:color w:val="000000"/>
        </w:rPr>
        <w:t>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</w:t>
      </w:r>
      <w:r w:rsidR="00ED76A1">
        <w:rPr>
          <w:b w:val="0"/>
          <w:color w:val="000000"/>
        </w:rPr>
        <w:t xml:space="preserve"> </w:t>
      </w:r>
      <w:r w:rsidR="00C309BE">
        <w:rPr>
          <w:b w:val="0"/>
          <w:color w:val="000000"/>
        </w:rPr>
        <w:t xml:space="preserve">Тайшетского района. </w:t>
      </w:r>
    </w:p>
    <w:p w:rsidR="00C309BE" w:rsidRDefault="00C309BE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C309BE" w:rsidRDefault="00C309BE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724B06" w:rsidRDefault="00724B06" w:rsidP="00C309BE">
      <w:pPr>
        <w:pStyle w:val="ConsPlusTitle"/>
        <w:ind w:firstLine="708"/>
        <w:jc w:val="both"/>
        <w:rPr>
          <w:b w:val="0"/>
          <w:color w:val="000000"/>
        </w:rPr>
      </w:pPr>
    </w:p>
    <w:p w:rsidR="005B3D64" w:rsidRDefault="00747C52" w:rsidP="006B1CCD">
      <w:pPr>
        <w:pStyle w:val="ConsPlusTitle"/>
        <w:jc w:val="both"/>
        <w:rPr>
          <w:b w:val="0"/>
        </w:rPr>
      </w:pPr>
      <w:r w:rsidRPr="00C309BE">
        <w:rPr>
          <w:b w:val="0"/>
        </w:rPr>
        <w:t>Мэр Тайшетского района</w:t>
      </w:r>
      <w:r w:rsidRPr="00C309BE">
        <w:rPr>
          <w:b w:val="0"/>
        </w:rPr>
        <w:tab/>
      </w:r>
      <w:r w:rsidRPr="00C309BE">
        <w:rPr>
          <w:b w:val="0"/>
        </w:rPr>
        <w:tab/>
      </w:r>
      <w:r w:rsidRPr="00C309BE">
        <w:rPr>
          <w:b w:val="0"/>
        </w:rPr>
        <w:tab/>
      </w:r>
      <w:r w:rsidR="006B1CCD">
        <w:rPr>
          <w:b w:val="0"/>
        </w:rPr>
        <w:tab/>
      </w:r>
      <w:r w:rsidR="006B1CCD">
        <w:rPr>
          <w:b w:val="0"/>
        </w:rPr>
        <w:tab/>
      </w:r>
      <w:r w:rsidR="006B1CCD">
        <w:rPr>
          <w:b w:val="0"/>
        </w:rPr>
        <w:tab/>
      </w:r>
      <w:r w:rsidR="006B1CCD">
        <w:rPr>
          <w:b w:val="0"/>
        </w:rPr>
        <w:tab/>
      </w:r>
      <w:r w:rsidR="006B1CCD">
        <w:rPr>
          <w:b w:val="0"/>
        </w:rPr>
        <w:tab/>
      </w:r>
      <w:r w:rsidR="006B1CCD">
        <w:rPr>
          <w:b w:val="0"/>
        </w:rPr>
        <w:tab/>
      </w:r>
      <w:r w:rsidR="00B74D8F">
        <w:rPr>
          <w:b w:val="0"/>
        </w:rPr>
        <w:t>А.В.</w:t>
      </w:r>
      <w:r w:rsidRPr="00C309BE">
        <w:rPr>
          <w:b w:val="0"/>
        </w:rPr>
        <w:t>Величко</w:t>
      </w:r>
    </w:p>
    <w:p w:rsidR="006B1CCD" w:rsidRDefault="006B1CCD" w:rsidP="006B1CCD">
      <w:pPr>
        <w:pStyle w:val="ConsPlusTitle"/>
        <w:jc w:val="both"/>
        <w:rPr>
          <w:b w:val="0"/>
        </w:rPr>
      </w:pPr>
    </w:p>
    <w:p w:rsidR="006B1CCD" w:rsidRPr="00B74D8F" w:rsidRDefault="006B1CCD" w:rsidP="006B1CCD">
      <w:pPr>
        <w:pStyle w:val="ConsPlusTitle"/>
        <w:jc w:val="both"/>
        <w:rPr>
          <w:b w:val="0"/>
        </w:rPr>
        <w:sectPr w:rsidR="006B1CCD" w:rsidRPr="00B74D8F" w:rsidSect="00647383">
          <w:headerReference w:type="default" r:id="rId8"/>
          <w:pgSz w:w="11906" w:h="16838"/>
          <w:pgMar w:top="851" w:right="709" w:bottom="568" w:left="1276" w:header="709" w:footer="709" w:gutter="0"/>
          <w:cols w:space="708"/>
          <w:titlePg/>
          <w:docGrid w:linePitch="360"/>
        </w:sectPr>
      </w:pPr>
    </w:p>
    <w:p w:rsidR="00747C52" w:rsidRDefault="00B74D8F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47C52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B74D8F">
        <w:rPr>
          <w:sz w:val="24"/>
          <w:szCs w:val="24"/>
        </w:rPr>
        <w:t>дминистрации Тайшетского района</w:t>
      </w:r>
    </w:p>
    <w:p w:rsidR="005B3D64" w:rsidRDefault="00747C52" w:rsidP="00747C52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8B5947"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="008B5947" w:rsidRPr="00454876">
        <w:rPr>
          <w:sz w:val="24"/>
          <w:szCs w:val="24"/>
        </w:rPr>
        <w:t>"</w:t>
      </w:r>
      <w:r w:rsidR="004F601E">
        <w:rPr>
          <w:sz w:val="24"/>
          <w:szCs w:val="24"/>
        </w:rPr>
        <w:t xml:space="preserve"> ___________2022</w:t>
      </w:r>
      <w:r w:rsidR="008B5947">
        <w:rPr>
          <w:sz w:val="24"/>
          <w:szCs w:val="24"/>
        </w:rPr>
        <w:t xml:space="preserve"> года</w:t>
      </w:r>
    </w:p>
    <w:p w:rsidR="00EC4084" w:rsidRPr="00EC4084" w:rsidRDefault="00EC4084" w:rsidP="00EC4084">
      <w:pPr>
        <w:jc w:val="right"/>
        <w:rPr>
          <w:b/>
          <w:sz w:val="24"/>
          <w:szCs w:val="24"/>
        </w:rPr>
      </w:pPr>
      <w:r w:rsidRPr="00454876">
        <w:rPr>
          <w:sz w:val="24"/>
          <w:szCs w:val="24"/>
        </w:rPr>
        <w:t>"</w:t>
      </w:r>
      <w:r w:rsidRPr="00EC4084">
        <w:rPr>
          <w:sz w:val="24"/>
          <w:szCs w:val="24"/>
        </w:rPr>
        <w:t>Приложение 2</w:t>
      </w:r>
    </w:p>
    <w:p w:rsidR="00B74D8F" w:rsidRDefault="00EC4084" w:rsidP="00EC4084">
      <w:pPr>
        <w:jc w:val="right"/>
        <w:rPr>
          <w:bCs/>
          <w:sz w:val="24"/>
          <w:szCs w:val="24"/>
        </w:rPr>
      </w:pPr>
      <w:r w:rsidRPr="00EC4084">
        <w:rPr>
          <w:sz w:val="24"/>
          <w:szCs w:val="24"/>
        </w:rPr>
        <w:t xml:space="preserve">к муниципальной программе </w:t>
      </w:r>
      <w:r w:rsidRPr="00EC4084">
        <w:rPr>
          <w:bCs/>
          <w:sz w:val="24"/>
          <w:szCs w:val="24"/>
        </w:rPr>
        <w:t>муниципального образования "Тайшетский район"</w:t>
      </w:r>
    </w:p>
    <w:p w:rsidR="00EC4084" w:rsidRPr="00EC4084" w:rsidRDefault="00EC4084" w:rsidP="00EC4084">
      <w:pPr>
        <w:jc w:val="right"/>
        <w:rPr>
          <w:bCs/>
          <w:sz w:val="24"/>
          <w:szCs w:val="24"/>
        </w:rPr>
      </w:pPr>
      <w:r w:rsidRPr="00EC4084">
        <w:rPr>
          <w:bCs/>
          <w:sz w:val="24"/>
          <w:szCs w:val="24"/>
        </w:rPr>
        <w:t>"Безопасность" на 2020-2025 годы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p w:rsidR="00EC4084" w:rsidRPr="00EC4084" w:rsidRDefault="00B74D8F" w:rsidP="00EC40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EC4084" w:rsidRPr="00EC4084">
        <w:rPr>
          <w:b/>
          <w:bCs/>
          <w:sz w:val="24"/>
          <w:szCs w:val="24"/>
        </w:rPr>
        <w:t>ОБЕСПЕЧЕНИЕ</w:t>
      </w:r>
    </w:p>
    <w:p w:rsidR="00B74D8F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реализации муниципал</w:t>
      </w:r>
      <w:r w:rsidR="00B74D8F">
        <w:rPr>
          <w:b/>
          <w:bCs/>
          <w:sz w:val="24"/>
          <w:szCs w:val="24"/>
        </w:rPr>
        <w:t xml:space="preserve">ьной программы </w:t>
      </w:r>
      <w:r w:rsidRPr="00EC4084">
        <w:rPr>
          <w:b/>
          <w:bCs/>
          <w:sz w:val="24"/>
          <w:szCs w:val="24"/>
        </w:rPr>
        <w:t>муниципального образования "Тайшетский район"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  <w:r w:rsidRPr="00EC4084">
        <w:rPr>
          <w:b/>
          <w:bCs/>
          <w:sz w:val="24"/>
          <w:szCs w:val="24"/>
        </w:rPr>
        <w:t>"Безопасность" на 2020-2025 годы</w:t>
      </w:r>
    </w:p>
    <w:p w:rsidR="00EC4084" w:rsidRPr="00EC4084" w:rsidRDefault="00EC4084" w:rsidP="00EC4084">
      <w:pPr>
        <w:jc w:val="center"/>
        <w:rPr>
          <w:b/>
          <w:bCs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94"/>
        <w:gridCol w:w="2174"/>
        <w:gridCol w:w="212"/>
        <w:gridCol w:w="1631"/>
        <w:gridCol w:w="1417"/>
        <w:gridCol w:w="1134"/>
        <w:gridCol w:w="142"/>
        <w:gridCol w:w="1134"/>
        <w:gridCol w:w="1276"/>
        <w:gridCol w:w="1274"/>
        <w:gridCol w:w="1277"/>
      </w:tblGrid>
      <w:tr w:rsidR="00E232DE" w:rsidRPr="00EC4084" w:rsidTr="0013446D">
        <w:tc>
          <w:tcPr>
            <w:tcW w:w="2835" w:type="dxa"/>
            <w:vMerge w:val="restart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vMerge w:val="restart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9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E232DE" w:rsidRPr="00EC4084" w:rsidTr="0013446D">
        <w:tc>
          <w:tcPr>
            <w:tcW w:w="2835" w:type="dxa"/>
            <w:vMerge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за весь  период    </w:t>
            </w:r>
            <w:r w:rsidRPr="00EC4084">
              <w:rPr>
                <w:sz w:val="24"/>
                <w:szCs w:val="24"/>
              </w:rPr>
              <w:br/>
              <w:t xml:space="preserve"> реализации муниципальной</w:t>
            </w:r>
            <w:r w:rsidRPr="00EC4084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7654" w:type="dxa"/>
            <w:gridSpan w:val="7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 том числе по годам</w:t>
            </w:r>
          </w:p>
        </w:tc>
      </w:tr>
      <w:tr w:rsidR="00E232DE" w:rsidRPr="00EC4084" w:rsidTr="0013446D">
        <w:tc>
          <w:tcPr>
            <w:tcW w:w="2835" w:type="dxa"/>
            <w:vMerge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2024 год</w:t>
            </w:r>
          </w:p>
        </w:tc>
        <w:tc>
          <w:tcPr>
            <w:tcW w:w="1277" w:type="dxa"/>
            <w:vAlign w:val="center"/>
          </w:tcPr>
          <w:p w:rsidR="00E232DE" w:rsidRPr="00EC4084" w:rsidRDefault="00E232DE" w:rsidP="0013446D">
            <w:pPr>
              <w:jc w:val="center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2025 год</w:t>
            </w:r>
          </w:p>
        </w:tc>
      </w:tr>
      <w:tr w:rsidR="00E232DE" w:rsidRPr="00EC4084" w:rsidTr="0013446D">
        <w:tc>
          <w:tcPr>
            <w:tcW w:w="2835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Cs/>
                <w:sz w:val="24"/>
                <w:szCs w:val="24"/>
              </w:rPr>
              <w:t>9</w:t>
            </w:r>
          </w:p>
        </w:tc>
      </w:tr>
      <w:tr w:rsidR="00E232DE" w:rsidRPr="00EC4084" w:rsidTr="0013446D">
        <w:tc>
          <w:tcPr>
            <w:tcW w:w="14600" w:type="dxa"/>
            <w:gridSpan w:val="12"/>
          </w:tcPr>
          <w:p w:rsidR="00E232DE" w:rsidRPr="00EC4084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"Безопасность" на 2020-2025 годы</w:t>
            </w:r>
          </w:p>
        </w:tc>
      </w:tr>
      <w:tr w:rsidR="00E232DE" w:rsidRPr="00EC4084" w:rsidTr="0013446D">
        <w:trPr>
          <w:trHeight w:val="523"/>
        </w:trPr>
        <w:tc>
          <w:tcPr>
            <w:tcW w:w="2835" w:type="dxa"/>
            <w:vMerge w:val="restart"/>
          </w:tcPr>
          <w:p w:rsidR="00987A3D" w:rsidRDefault="00987A3D" w:rsidP="00987A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Муниципальное казенное учреждение "Служба 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>;</w:t>
            </w:r>
          </w:p>
          <w:p w:rsidR="00987A3D" w:rsidRPr="00D5779B" w:rsidRDefault="00987A3D" w:rsidP="00987A3D">
            <w:pPr>
              <w:shd w:val="clear" w:color="auto" w:fill="FFFFFF" w:themeFill="background1"/>
              <w:rPr>
                <w:sz w:val="24"/>
              </w:rPr>
            </w:pPr>
            <w:r w:rsidRPr="00E232DE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E232DE" w:rsidRPr="00C60BED" w:rsidRDefault="00E232DE" w:rsidP="00B74D8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168 229,79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25 305,40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29 686,72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35 190,35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20 104,90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29 316,80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28 625,62 </w:t>
            </w:r>
          </w:p>
        </w:tc>
      </w:tr>
      <w:tr w:rsidR="00E232DE" w:rsidRPr="00EC4084" w:rsidTr="0013446D">
        <w:tc>
          <w:tcPr>
            <w:tcW w:w="2835" w:type="dxa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232DE" w:rsidRPr="00EC4084" w:rsidTr="0013446D">
        <w:trPr>
          <w:trHeight w:val="273"/>
        </w:trPr>
        <w:tc>
          <w:tcPr>
            <w:tcW w:w="2835" w:type="dxa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11 693,90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1 152,30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451,40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11 806,30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E232DE" w:rsidRPr="00EC4084" w:rsidTr="0013446D">
        <w:trPr>
          <w:trHeight w:val="419"/>
        </w:trPr>
        <w:tc>
          <w:tcPr>
            <w:tcW w:w="2835" w:type="dxa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155 084,42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24 872,63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29 191,58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33 514,49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19 653,50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17 510,50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28 625,62 </w:t>
            </w:r>
          </w:p>
        </w:tc>
      </w:tr>
      <w:tr w:rsidR="00E232DE" w:rsidRPr="00EC4084" w:rsidTr="0013446D">
        <w:trPr>
          <w:trHeight w:val="1244"/>
        </w:trPr>
        <w:tc>
          <w:tcPr>
            <w:tcW w:w="2835" w:type="dxa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1 451,47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432,77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495,14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</w:t>
            </w:r>
          </w:p>
        </w:tc>
      </w:tr>
      <w:tr w:rsidR="00E232DE" w:rsidRPr="00EC4084" w:rsidTr="0013446D">
        <w:tc>
          <w:tcPr>
            <w:tcW w:w="14600" w:type="dxa"/>
            <w:gridSpan w:val="12"/>
          </w:tcPr>
          <w:p w:rsidR="00E232DE" w:rsidRPr="00EC4084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1: "Предупреждение и ликвидация ЧС на территории Тайшетского района" на 2020-2025 годы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 w:val="restart"/>
          </w:tcPr>
          <w:p w:rsidR="00987A3D" w:rsidRDefault="00987A3D" w:rsidP="00987A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Муниципальное казенное </w:t>
            </w:r>
            <w:r w:rsidRPr="00EC4084">
              <w:rPr>
                <w:sz w:val="24"/>
                <w:szCs w:val="24"/>
              </w:rPr>
              <w:lastRenderedPageBreak/>
              <w:t>учреждение "Служба гражданской обороны и предупреждения чрезвычайных ситуаций в муниципальном образовании "Тайшетский район"</w:t>
            </w:r>
            <w:r>
              <w:rPr>
                <w:sz w:val="24"/>
                <w:szCs w:val="24"/>
              </w:rPr>
              <w:t>;</w:t>
            </w:r>
          </w:p>
          <w:p w:rsidR="00987A3D" w:rsidRPr="00D5779B" w:rsidRDefault="00987A3D" w:rsidP="00987A3D">
            <w:pPr>
              <w:shd w:val="clear" w:color="auto" w:fill="FFFFFF" w:themeFill="background1"/>
              <w:rPr>
                <w:sz w:val="24"/>
              </w:rPr>
            </w:pPr>
            <w:r w:rsidRPr="00E232DE">
              <w:rPr>
                <w:sz w:val="24"/>
              </w:rPr>
              <w:t>Отдел мобилизационной подготовки, гражданской обороны и чрезвычайной ситуации администрации Тайшетского района</w:t>
            </w:r>
          </w:p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lastRenderedPageBreak/>
              <w:t xml:space="preserve">Всего, в том </w:t>
            </w:r>
            <w:r w:rsidRPr="00EC4084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843" w:type="dxa"/>
            <w:gridSpan w:val="2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lastRenderedPageBreak/>
              <w:t>78 936,92</w:t>
            </w:r>
          </w:p>
        </w:tc>
        <w:tc>
          <w:tcPr>
            <w:tcW w:w="1417" w:type="dxa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15 982,37 </w:t>
            </w:r>
          </w:p>
        </w:tc>
        <w:tc>
          <w:tcPr>
            <w:tcW w:w="1276" w:type="dxa"/>
            <w:gridSpan w:val="2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12 677,90 </w:t>
            </w:r>
          </w:p>
        </w:tc>
        <w:tc>
          <w:tcPr>
            <w:tcW w:w="1134" w:type="dxa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14 232,99 </w:t>
            </w:r>
          </w:p>
        </w:tc>
        <w:tc>
          <w:tcPr>
            <w:tcW w:w="1276" w:type="dxa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E232DE" w:rsidRPr="00B74D8F" w:rsidRDefault="00E232DE" w:rsidP="0013446D">
            <w:pPr>
              <w:jc w:val="center"/>
              <w:rPr>
                <w:b/>
                <w:bCs/>
                <w:color w:val="000000"/>
              </w:rPr>
            </w:pPr>
            <w:r w:rsidRPr="00B74D8F">
              <w:rPr>
                <w:b/>
                <w:bCs/>
                <w:color w:val="000000"/>
              </w:rPr>
              <w:t xml:space="preserve">11 190,76 </w:t>
            </w:r>
          </w:p>
        </w:tc>
      </w:tr>
      <w:tr w:rsidR="00E232DE" w:rsidRPr="00EC4084" w:rsidTr="0013446D">
        <w:trPr>
          <w:trHeight w:val="555"/>
        </w:trPr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0,00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gridSpan w:val="2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77 485,45</w:t>
            </w:r>
          </w:p>
        </w:tc>
        <w:tc>
          <w:tcPr>
            <w:tcW w:w="1417" w:type="dxa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15 549,60 </w:t>
            </w:r>
          </w:p>
        </w:tc>
        <w:tc>
          <w:tcPr>
            <w:tcW w:w="1276" w:type="dxa"/>
            <w:gridSpan w:val="2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12 182,76 </w:t>
            </w:r>
          </w:p>
        </w:tc>
        <w:tc>
          <w:tcPr>
            <w:tcW w:w="1134" w:type="dxa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13 709,43</w:t>
            </w:r>
          </w:p>
        </w:tc>
        <w:tc>
          <w:tcPr>
            <w:tcW w:w="1276" w:type="dxa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12 351,40 </w:t>
            </w:r>
          </w:p>
        </w:tc>
        <w:tc>
          <w:tcPr>
            <w:tcW w:w="1274" w:type="dxa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12 501,50 </w:t>
            </w:r>
          </w:p>
        </w:tc>
        <w:tc>
          <w:tcPr>
            <w:tcW w:w="1277" w:type="dxa"/>
            <w:vAlign w:val="bottom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11 190,76 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4" w:type="dxa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843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1 451,47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>432,77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495,14 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523,56 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color w:val="000000"/>
              </w:rPr>
            </w:pPr>
            <w:r w:rsidRPr="00C60BED">
              <w:rPr>
                <w:color w:val="000000"/>
              </w:rPr>
              <w:t xml:space="preserve">0,00 </w:t>
            </w:r>
          </w:p>
        </w:tc>
      </w:tr>
      <w:tr w:rsidR="00E232DE" w:rsidRPr="00EC4084" w:rsidTr="0013446D">
        <w:tc>
          <w:tcPr>
            <w:tcW w:w="14600" w:type="dxa"/>
            <w:gridSpan w:val="12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sz w:val="24"/>
                <w:szCs w:val="24"/>
              </w:rPr>
              <w:t>Подпрограмма 2: "Профилактика терроризма и экстремизма на территории муниципального образования "Тайшетский район" на 2020-2025 годы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 w:val="restart"/>
          </w:tcPr>
          <w:p w:rsidR="00E232DE" w:rsidRPr="00EC4084" w:rsidRDefault="00E232DE" w:rsidP="00ED76A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культуры, спорта и молодежной политики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24 177,64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4 727,34 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2 176,80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12 483,90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820,87 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</w:tr>
      <w:tr w:rsidR="00E232DE" w:rsidRPr="00EC4084" w:rsidTr="00191DC2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232DE" w:rsidRPr="00191DC2" w:rsidRDefault="00C96D68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DC2">
              <w:rPr>
                <w:b/>
                <w:bCs/>
                <w:color w:val="000000"/>
              </w:rPr>
              <w:t>11 693,90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0,00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2DE" w:rsidRPr="00191DC2" w:rsidRDefault="00191DC2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>1152,30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451,40 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 xml:space="preserve">11 806,30 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 xml:space="preserve">0,00 </w:t>
            </w:r>
          </w:p>
        </w:tc>
      </w:tr>
      <w:tr w:rsidR="00E232DE" w:rsidRPr="00EC4084" w:rsidTr="00191DC2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E232DE" w:rsidRPr="00191DC2" w:rsidRDefault="00191DC2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DC2">
              <w:rPr>
                <w:b/>
                <w:bCs/>
                <w:color w:val="000000"/>
              </w:rPr>
              <w:t>12 483,74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1 810,61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2 158,12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32DE" w:rsidRPr="00191DC2" w:rsidRDefault="00191DC2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>3 575,04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32DE" w:rsidRPr="00191DC2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DC2">
              <w:rPr>
                <w:bCs/>
                <w:color w:val="000000"/>
              </w:rPr>
              <w:t xml:space="preserve">1 725,40 </w:t>
            </w:r>
          </w:p>
        </w:tc>
        <w:tc>
          <w:tcPr>
            <w:tcW w:w="127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 xml:space="preserve">677,60 </w:t>
            </w:r>
          </w:p>
        </w:tc>
        <w:tc>
          <w:tcPr>
            <w:tcW w:w="127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60BED">
              <w:rPr>
                <w:bCs/>
                <w:color w:val="000000"/>
              </w:rPr>
              <w:t xml:space="preserve">820,87 </w:t>
            </w:r>
          </w:p>
        </w:tc>
      </w:tr>
      <w:tr w:rsidR="00E232DE" w:rsidRPr="00EC4084" w:rsidTr="0013446D">
        <w:tc>
          <w:tcPr>
            <w:tcW w:w="14600" w:type="dxa"/>
            <w:gridSpan w:val="12"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C4084">
              <w:rPr>
                <w:b/>
                <w:bCs/>
                <w:color w:val="000000"/>
                <w:sz w:val="24"/>
                <w:szCs w:val="24"/>
              </w:rPr>
              <w:t>Подпрограмма 3: "Пожарная безопасность"</w:t>
            </w:r>
            <w:r w:rsidRPr="00EC4084">
              <w:rPr>
                <w:b/>
                <w:bCs/>
                <w:sz w:val="24"/>
                <w:szCs w:val="24"/>
              </w:rPr>
              <w:t xml:space="preserve"> на 2020-2025 годы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 w:val="restart"/>
          </w:tcPr>
          <w:p w:rsidR="00E232DE" w:rsidRPr="00EC4084" w:rsidRDefault="00E232DE" w:rsidP="00ED76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района;</w:t>
            </w:r>
          </w:p>
          <w:p w:rsidR="00E232DE" w:rsidRPr="0039409D" w:rsidRDefault="00E232DE" w:rsidP="0013446D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 xml:space="preserve">Управление образования администрации Тайшетского района </w:t>
            </w: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631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16 613,99 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31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232DE" w:rsidRPr="00EC4084" w:rsidTr="0013446D"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1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E232DE" w:rsidRPr="00C60BED" w:rsidRDefault="00E232DE" w:rsidP="0013446D">
            <w:pPr>
              <w:jc w:val="center"/>
              <w:rPr>
                <w:bCs/>
                <w:color w:val="000000"/>
              </w:rPr>
            </w:pPr>
            <w:r w:rsidRPr="00C60BED">
              <w:rPr>
                <w:bCs/>
                <w:color w:val="000000"/>
              </w:rPr>
              <w:t>0,00</w:t>
            </w:r>
          </w:p>
        </w:tc>
        <w:tc>
          <w:tcPr>
            <w:tcW w:w="1274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  <w:tc>
          <w:tcPr>
            <w:tcW w:w="1277" w:type="dxa"/>
            <w:vAlign w:val="center"/>
          </w:tcPr>
          <w:p w:rsidR="00E232DE" w:rsidRPr="00EC4084" w:rsidRDefault="00E232DE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0,00</w:t>
            </w:r>
          </w:p>
        </w:tc>
      </w:tr>
      <w:tr w:rsidR="00E232DE" w:rsidRPr="00EC4084" w:rsidTr="0013446D">
        <w:trPr>
          <w:trHeight w:val="399"/>
        </w:trPr>
        <w:tc>
          <w:tcPr>
            <w:tcW w:w="2929" w:type="dxa"/>
            <w:gridSpan w:val="2"/>
            <w:vMerge/>
          </w:tcPr>
          <w:p w:rsidR="00E232DE" w:rsidRPr="00EC4084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E232DE" w:rsidRPr="00EC4084" w:rsidRDefault="00E232DE" w:rsidP="0013446D">
            <w:pPr>
              <w:rPr>
                <w:sz w:val="24"/>
                <w:szCs w:val="24"/>
              </w:rPr>
            </w:pPr>
            <w:r w:rsidRPr="00EC4084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31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65 115,23 </w:t>
            </w:r>
          </w:p>
        </w:tc>
        <w:tc>
          <w:tcPr>
            <w:tcW w:w="141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7 512,42 </w:t>
            </w:r>
          </w:p>
        </w:tc>
        <w:tc>
          <w:tcPr>
            <w:tcW w:w="1276" w:type="dxa"/>
            <w:gridSpan w:val="2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14 850,70 </w:t>
            </w:r>
          </w:p>
        </w:tc>
        <w:tc>
          <w:tcPr>
            <w:tcW w:w="113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16 230,02 </w:t>
            </w:r>
          </w:p>
        </w:tc>
        <w:tc>
          <w:tcPr>
            <w:tcW w:w="1276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5 576,70 </w:t>
            </w:r>
          </w:p>
        </w:tc>
        <w:tc>
          <w:tcPr>
            <w:tcW w:w="1274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4 331,40 </w:t>
            </w:r>
          </w:p>
        </w:tc>
        <w:tc>
          <w:tcPr>
            <w:tcW w:w="1277" w:type="dxa"/>
            <w:vAlign w:val="center"/>
          </w:tcPr>
          <w:p w:rsidR="00E232DE" w:rsidRDefault="00E232DE" w:rsidP="001344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16 613,99 </w:t>
            </w:r>
          </w:p>
        </w:tc>
      </w:tr>
    </w:tbl>
    <w:p w:rsidR="00EC4084" w:rsidRPr="00EC4084" w:rsidRDefault="00EC4084" w:rsidP="00EC4084">
      <w:pPr>
        <w:rPr>
          <w:sz w:val="24"/>
          <w:szCs w:val="24"/>
        </w:rPr>
      </w:pPr>
    </w:p>
    <w:p w:rsidR="00EC4084" w:rsidRPr="00EC4084" w:rsidRDefault="00EC4084" w:rsidP="00EC4084">
      <w:pPr>
        <w:rPr>
          <w:sz w:val="24"/>
          <w:szCs w:val="24"/>
        </w:rPr>
      </w:pPr>
    </w:p>
    <w:p w:rsidR="00EC4084" w:rsidRPr="00EC4084" w:rsidRDefault="00EC4084" w:rsidP="00EC4084">
      <w:pPr>
        <w:rPr>
          <w:sz w:val="24"/>
          <w:szCs w:val="24"/>
        </w:rPr>
      </w:pPr>
    </w:p>
    <w:p w:rsidR="00B74D8F" w:rsidRPr="00B74D8F" w:rsidRDefault="00B74D8F" w:rsidP="00A75EE9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B74D8F" w:rsidRPr="00B74D8F" w:rsidRDefault="00B74D8F" w:rsidP="00B74D8F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A75EE9" w:rsidRPr="00B74D8F" w:rsidRDefault="00B74D8F" w:rsidP="00A75EE9">
      <w:pPr>
        <w:ind w:left="1134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="00C05312"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>К.А. Скакунов</w:t>
      </w:r>
    </w:p>
    <w:p w:rsidR="00EC4084" w:rsidRPr="00EC4084" w:rsidRDefault="00EC4084" w:rsidP="00EC4084">
      <w:pPr>
        <w:jc w:val="center"/>
        <w:rPr>
          <w:sz w:val="24"/>
          <w:szCs w:val="24"/>
        </w:rPr>
      </w:pPr>
    </w:p>
    <w:p w:rsidR="00C02D02" w:rsidRDefault="00C02D02" w:rsidP="00E232DE">
      <w:pPr>
        <w:jc w:val="right"/>
        <w:rPr>
          <w:sz w:val="24"/>
          <w:szCs w:val="24"/>
        </w:rPr>
        <w:sectPr w:rsidR="00C02D02" w:rsidSect="006B1CCD">
          <w:pgSz w:w="16838" w:h="11906" w:orient="landscape"/>
          <w:pgMar w:top="709" w:right="820" w:bottom="709" w:left="1134" w:header="709" w:footer="709" w:gutter="0"/>
          <w:cols w:space="708"/>
          <w:titlePg/>
          <w:docGrid w:linePitch="360"/>
        </w:sectPr>
      </w:pPr>
    </w:p>
    <w:p w:rsidR="00E232DE" w:rsidRPr="00C02D02" w:rsidRDefault="00E232DE" w:rsidP="00E232DE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232DE" w:rsidRDefault="00E232DE" w:rsidP="00E232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E232DE" w:rsidRDefault="00E232DE" w:rsidP="00E232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</w:t>
      </w:r>
    </w:p>
    <w:p w:rsidR="00E232DE" w:rsidRPr="00EC4084" w:rsidRDefault="00E232DE" w:rsidP="00E232DE">
      <w:pPr>
        <w:jc w:val="right"/>
        <w:rPr>
          <w:spacing w:val="-10"/>
          <w:sz w:val="24"/>
          <w:szCs w:val="24"/>
        </w:rPr>
      </w:pPr>
      <w:r w:rsidRPr="00704CAD">
        <w:rPr>
          <w:sz w:val="22"/>
          <w:szCs w:val="22"/>
        </w:rPr>
        <w:t>"</w:t>
      </w:r>
      <w:r>
        <w:rPr>
          <w:spacing w:val="-10"/>
          <w:sz w:val="24"/>
          <w:szCs w:val="24"/>
        </w:rPr>
        <w:t>Приложение 1</w:t>
      </w:r>
    </w:p>
    <w:p w:rsidR="00E232DE" w:rsidRPr="000720F6" w:rsidRDefault="00A10562" w:rsidP="00E232D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E232DE">
        <w:rPr>
          <w:sz w:val="24"/>
          <w:szCs w:val="24"/>
        </w:rPr>
        <w:t>"</w:t>
      </w:r>
      <w:r w:rsidR="00E232DE" w:rsidRPr="000720F6">
        <w:rPr>
          <w:sz w:val="24"/>
          <w:szCs w:val="24"/>
        </w:rPr>
        <w:t>Профилактика терроризма и экстремизма на 2020-2025 годы</w:t>
      </w:r>
    </w:p>
    <w:p w:rsidR="00E232DE" w:rsidRPr="000720F6" w:rsidRDefault="00E232DE" w:rsidP="00E232DE">
      <w:pPr>
        <w:shd w:val="clear" w:color="auto" w:fill="FFFFFF"/>
        <w:jc w:val="right"/>
        <w:rPr>
          <w:sz w:val="24"/>
          <w:szCs w:val="24"/>
        </w:rPr>
      </w:pPr>
      <w:r w:rsidRPr="000720F6">
        <w:rPr>
          <w:sz w:val="24"/>
          <w:szCs w:val="24"/>
        </w:rPr>
        <w:t>муниципальной</w:t>
      </w:r>
      <w:r w:rsidR="00ED76A1">
        <w:rPr>
          <w:sz w:val="24"/>
          <w:szCs w:val="24"/>
        </w:rPr>
        <w:t xml:space="preserve"> п</w:t>
      </w:r>
      <w:r w:rsidRPr="000720F6">
        <w:rPr>
          <w:sz w:val="24"/>
          <w:szCs w:val="24"/>
        </w:rPr>
        <w:t>рограммы муниципального образования "Тайшетский район"</w:t>
      </w:r>
    </w:p>
    <w:p w:rsidR="00E232DE" w:rsidRPr="000720F6" w:rsidRDefault="00E232DE" w:rsidP="00E232DE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>"Безопасность" на 2020-2025  годы</w:t>
      </w: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ind w:left="709" w:right="678"/>
        <w:jc w:val="center"/>
        <w:rPr>
          <w:b/>
          <w:bCs/>
          <w:sz w:val="24"/>
          <w:szCs w:val="24"/>
        </w:rPr>
      </w:pPr>
    </w:p>
    <w:p w:rsidR="00E232DE" w:rsidRPr="00704CAD" w:rsidRDefault="00E232DE" w:rsidP="00E232DE">
      <w:pPr>
        <w:ind w:left="709" w:right="678"/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ПЕРЕЧЕНЬ ОСНОВНЫХ МЕРОПРИЯТИЙ  </w:t>
      </w:r>
    </w:p>
    <w:p w:rsidR="00E232DE" w:rsidRPr="00704CAD" w:rsidRDefault="00E232DE" w:rsidP="00E232DE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 xml:space="preserve">Подпрограммы "Предупреждение и ликвидация ЧС </w:t>
      </w:r>
      <w:r w:rsidRPr="00704CAD">
        <w:rPr>
          <w:b/>
          <w:color w:val="000000"/>
          <w:sz w:val="24"/>
          <w:szCs w:val="24"/>
          <w:shd w:val="clear" w:color="auto" w:fill="FFFFFF"/>
        </w:rPr>
        <w:t>на территории Тайшетского района</w:t>
      </w:r>
      <w:r w:rsidRPr="00704CAD">
        <w:rPr>
          <w:b/>
          <w:sz w:val="24"/>
          <w:szCs w:val="24"/>
        </w:rPr>
        <w:t>" на 2020-2025 годы</w:t>
      </w:r>
    </w:p>
    <w:p w:rsidR="00E232DE" w:rsidRPr="00704CAD" w:rsidRDefault="00E232DE" w:rsidP="00E232DE">
      <w:pPr>
        <w:jc w:val="center"/>
        <w:rPr>
          <w:i/>
          <w:color w:val="FF0000"/>
          <w:sz w:val="24"/>
          <w:szCs w:val="24"/>
        </w:rPr>
      </w:pPr>
    </w:p>
    <w:tbl>
      <w:tblPr>
        <w:tblW w:w="4796" w:type="pct"/>
        <w:tblInd w:w="534" w:type="dxa"/>
        <w:shd w:val="clear" w:color="auto" w:fill="FFFFFF" w:themeFill="background1"/>
        <w:tblLayout w:type="fixed"/>
        <w:tblLook w:val="00A0"/>
      </w:tblPr>
      <w:tblGrid>
        <w:gridCol w:w="769"/>
        <w:gridCol w:w="3543"/>
        <w:gridCol w:w="2129"/>
        <w:gridCol w:w="1078"/>
        <w:gridCol w:w="1228"/>
        <w:gridCol w:w="3411"/>
        <w:gridCol w:w="3112"/>
      </w:tblGrid>
      <w:tr w:rsidR="00E232DE" w:rsidRPr="00E232DE" w:rsidTr="00E232DE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№</w:t>
            </w:r>
            <w:r w:rsidRPr="00E232D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Срок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232DE" w:rsidRPr="00E232DE" w:rsidTr="00E232DE">
        <w:trPr>
          <w:trHeight w:val="948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5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7</w:t>
            </w:r>
          </w:p>
        </w:tc>
      </w:tr>
      <w:tr w:rsidR="00E232DE" w:rsidRPr="00E232DE" w:rsidTr="00E232DE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4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pStyle w:val="af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232DE">
              <w:rPr>
                <w:b/>
                <w:color w:val="000000"/>
                <w:shd w:val="clear" w:color="auto" w:fill="FFFFFF"/>
              </w:rPr>
              <w:t xml:space="preserve"> Цель:</w:t>
            </w:r>
            <w:r w:rsidRPr="00E232DE">
              <w:rPr>
                <w:color w:val="000000"/>
                <w:shd w:val="clear" w:color="auto" w:fill="FFFFFF"/>
              </w:rPr>
              <w:t xml:space="preserve"> Предупреждение и ликвидация последствий чрезвычайных ситуаций на территории Тайшетского района</w:t>
            </w:r>
          </w:p>
        </w:tc>
      </w:tr>
      <w:tr w:rsidR="00E232DE" w:rsidRPr="00E232DE" w:rsidTr="00E232DE">
        <w:trPr>
          <w:trHeight w:val="5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4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pStyle w:val="af5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232DE">
              <w:rPr>
                <w:b/>
              </w:rPr>
              <w:t>Задача</w:t>
            </w:r>
            <w:r w:rsidRPr="00E232DE">
              <w:t>: Обеспечение и поддержание высокой готовности сил и средств гражданской обороны, защита населения и территории Тайшетского района от чрезвычайных ситуаций</w:t>
            </w: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987A3D" w:rsidP="00ED76A1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"Обеспечение деятельности МКУ "Служба ГО и ЧС"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95375A" w:rsidP="0095375A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 ЧС"</w:t>
            </w:r>
            <w:r>
              <w:rPr>
                <w:sz w:val="24"/>
                <w:szCs w:val="24"/>
              </w:rPr>
              <w:t xml:space="preserve"> администрация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t>района (отдел учета и исполнения смет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апрель</w:t>
            </w:r>
          </w:p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 xml:space="preserve"> 2022г.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tabs>
                <w:tab w:val="left" w:pos="273"/>
              </w:tabs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 w:rsidR="00A10562">
              <w:rPr>
                <w:sz w:val="24"/>
                <w:szCs w:val="24"/>
              </w:rPr>
              <w:t>Отдела МП,</w:t>
            </w:r>
            <w:r w:rsidR="00A10562" w:rsidRPr="00E232DE">
              <w:rPr>
                <w:sz w:val="24"/>
                <w:szCs w:val="24"/>
              </w:rPr>
              <w:t xml:space="preserve"> ГО и ЧС</w:t>
            </w:r>
            <w:r w:rsidRPr="00E232DE">
              <w:rPr>
                <w:sz w:val="24"/>
                <w:szCs w:val="24"/>
              </w:rPr>
              <w:t xml:space="preserve"> - 100%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Исполнение расходных обязательств обеспечения деятельности </w:t>
            </w:r>
            <w:r w:rsidR="00A10562">
              <w:rPr>
                <w:sz w:val="24"/>
                <w:szCs w:val="24"/>
              </w:rPr>
              <w:t>Отдела МП,</w:t>
            </w:r>
            <w:r w:rsidR="00A10562" w:rsidRPr="00E232DE">
              <w:rPr>
                <w:sz w:val="24"/>
                <w:szCs w:val="24"/>
              </w:rPr>
              <w:t xml:space="preserve"> ГО и ЧС</w:t>
            </w: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A10562">
            <w:pPr>
              <w:widowControl w:val="0"/>
              <w:suppressAutoHyphens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"Организация и проведение на территории Тайшетского района мероприятий по предупреждению и ликвидации чрезвычайных ситуаций  природного и техногенного характера"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987A3D" w:rsidP="00987A3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 ЧС"</w:t>
            </w:r>
            <w:r>
              <w:rPr>
                <w:sz w:val="24"/>
                <w:szCs w:val="24"/>
              </w:rPr>
              <w:t xml:space="preserve"> администрация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="00E232DE" w:rsidRPr="00E232DE">
              <w:rPr>
                <w:sz w:val="24"/>
                <w:szCs w:val="24"/>
              </w:rPr>
              <w:t>района (отдел учета и исполнения смет</w:t>
            </w:r>
            <w:r>
              <w:rPr>
                <w:sz w:val="24"/>
                <w:szCs w:val="24"/>
              </w:rPr>
              <w:t>,</w:t>
            </w:r>
            <w:r w:rsidR="00A10562">
              <w:rPr>
                <w:sz w:val="24"/>
                <w:szCs w:val="24"/>
              </w:rPr>
              <w:t>Отдел МП,</w:t>
            </w:r>
            <w:r w:rsidR="00A10562" w:rsidRPr="00E232DE">
              <w:rPr>
                <w:sz w:val="24"/>
                <w:szCs w:val="24"/>
              </w:rPr>
              <w:t xml:space="preserve"> ГО и ЧС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декабрь 2025г.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tabs>
                <w:tab w:val="left" w:pos="282"/>
              </w:tabs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Сохранение количества чрезвычайных ситуаций в Тайшетском районе – 0 ед. ежегодно;</w:t>
            </w:r>
          </w:p>
          <w:p w:rsidR="00E232DE" w:rsidRPr="00E232DE" w:rsidRDefault="00E232DE" w:rsidP="0013446D">
            <w:pPr>
              <w:tabs>
                <w:tab w:val="left" w:pos="282"/>
              </w:tabs>
              <w:rPr>
                <w:sz w:val="24"/>
              </w:rPr>
            </w:pPr>
            <w:r w:rsidRPr="00E232DE">
              <w:rPr>
                <w:iCs/>
                <w:sz w:val="24"/>
                <w:szCs w:val="24"/>
              </w:rPr>
              <w:t>Количество изготовленных плакатов, листовок в сфере защиты населения и террито</w:t>
            </w:r>
            <w:r w:rsidR="00A10562">
              <w:rPr>
                <w:iCs/>
                <w:sz w:val="24"/>
                <w:szCs w:val="24"/>
              </w:rPr>
              <w:t xml:space="preserve">рии от чрезвычайных ситуаций – </w:t>
            </w:r>
            <w:r w:rsidRPr="00E232DE">
              <w:rPr>
                <w:iCs/>
                <w:sz w:val="24"/>
                <w:szCs w:val="24"/>
              </w:rPr>
              <w:t xml:space="preserve">не менее 500 шт. в </w:t>
            </w:r>
            <w:r w:rsidRPr="00E232DE">
              <w:rPr>
                <w:iCs/>
                <w:sz w:val="24"/>
                <w:szCs w:val="24"/>
              </w:rPr>
              <w:lastRenderedPageBreak/>
              <w:t>год;</w:t>
            </w:r>
          </w:p>
          <w:p w:rsidR="00E232DE" w:rsidRPr="00E232DE" w:rsidRDefault="00E232DE" w:rsidP="00A10562">
            <w:pPr>
              <w:tabs>
                <w:tab w:val="left" w:pos="282"/>
              </w:tabs>
              <w:rPr>
                <w:sz w:val="24"/>
              </w:rPr>
            </w:pPr>
            <w:r w:rsidRPr="00E232DE">
              <w:rPr>
                <w:sz w:val="24"/>
                <w:szCs w:val="24"/>
              </w:rPr>
              <w:t>Увеличение количества проведенных районных  тренировок, соревнований, смотров - конкурсов в области предупреждения и ликвидации чрезвычайных ситуаций - до 12 тренировок  в год  к концу 2025 года.</w:t>
            </w:r>
          </w:p>
          <w:p w:rsidR="00E232DE" w:rsidRPr="00E232DE" w:rsidRDefault="00E232DE" w:rsidP="0013446D">
            <w:pPr>
              <w:shd w:val="clear" w:color="auto" w:fill="FFFFFF"/>
              <w:tabs>
                <w:tab w:val="left" w:pos="0"/>
                <w:tab w:val="left" w:pos="1134"/>
              </w:tabs>
              <w:ind w:left="-12" w:firstLine="12"/>
              <w:outlineLvl w:val="0"/>
              <w:rPr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sz w:val="24"/>
                <w:szCs w:val="24"/>
              </w:rPr>
            </w:pPr>
            <w:r w:rsidRPr="00E232DE">
              <w:rPr>
                <w:iCs/>
                <w:sz w:val="24"/>
                <w:szCs w:val="24"/>
              </w:rPr>
              <w:lastRenderedPageBreak/>
              <w:t>Количество чрезвычайных ситуаций в Тайшетском районе</w:t>
            </w:r>
          </w:p>
          <w:p w:rsidR="00E232DE" w:rsidRPr="00E232DE" w:rsidRDefault="00E232DE" w:rsidP="0013446D">
            <w:pPr>
              <w:tabs>
                <w:tab w:val="left" w:pos="282"/>
              </w:tabs>
              <w:rPr>
                <w:sz w:val="24"/>
              </w:rPr>
            </w:pPr>
            <w:r w:rsidRPr="00E232DE">
              <w:rPr>
                <w:iCs/>
                <w:sz w:val="24"/>
                <w:szCs w:val="24"/>
              </w:rPr>
              <w:t>Количество изготовленных плакатов, листовок в сфере защиты населения и территории от чрезвычайных ситуаций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iCs/>
                <w:sz w:val="24"/>
                <w:szCs w:val="24"/>
              </w:rPr>
              <w:t xml:space="preserve">Количество проведенных </w:t>
            </w:r>
            <w:r w:rsidRPr="00E232DE">
              <w:rPr>
                <w:iCs/>
                <w:spacing w:val="-2"/>
                <w:sz w:val="24"/>
                <w:szCs w:val="24"/>
              </w:rPr>
              <w:lastRenderedPageBreak/>
              <w:t xml:space="preserve">районных тренировок, соревнований, смотров конкурсов в области предупреждения и ликвидации </w:t>
            </w:r>
            <w:r w:rsidRPr="00E232DE">
              <w:rPr>
                <w:iCs/>
                <w:sz w:val="24"/>
                <w:szCs w:val="24"/>
              </w:rPr>
              <w:t>чрезвычайных ситуаций</w:t>
            </w: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A10562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95375A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 ЧС"</w:t>
            </w:r>
            <w:r>
              <w:rPr>
                <w:sz w:val="24"/>
                <w:szCs w:val="24"/>
              </w:rPr>
              <w:t xml:space="preserve"> администрация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t>района (отдел учета и исполнения смет</w:t>
            </w:r>
            <w:r>
              <w:rPr>
                <w:sz w:val="24"/>
                <w:szCs w:val="24"/>
              </w:rPr>
              <w:t>,Отдел МП,</w:t>
            </w:r>
            <w:r w:rsidRPr="00E232DE">
              <w:rPr>
                <w:sz w:val="24"/>
                <w:szCs w:val="24"/>
              </w:rPr>
              <w:t xml:space="preserve"> ГО и ЧС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январь 2020г.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декабрь 2025г.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tabs>
                <w:tab w:val="left" w:pos="282"/>
              </w:tabs>
              <w:rPr>
                <w:sz w:val="24"/>
              </w:rPr>
            </w:pPr>
            <w:r w:rsidRPr="00E232DE">
              <w:rPr>
                <w:sz w:val="24"/>
                <w:szCs w:val="24"/>
              </w:rPr>
              <w:t xml:space="preserve">Наличие резерва финансовых и материальных </w:t>
            </w:r>
            <w:r w:rsidRPr="00E232DE">
              <w:rPr>
                <w:spacing w:val="-1"/>
                <w:sz w:val="24"/>
                <w:szCs w:val="24"/>
              </w:rPr>
              <w:t>ресурсов для ликвидации чрезвычайных ситуаций природного и техногенного характера - 100%.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A10562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Наличие резерва финансовых и материальных </w:t>
            </w:r>
            <w:r w:rsidRPr="00E232DE">
              <w:rPr>
                <w:spacing w:val="-1"/>
                <w:sz w:val="24"/>
                <w:szCs w:val="24"/>
              </w:rPr>
              <w:t>ресурсов для ликвидации чрезвычайных ситуаций природного и техногенного характера</w:t>
            </w: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1.4.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13446D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E232DE">
              <w:rPr>
                <w:sz w:val="24"/>
              </w:rPr>
              <w:t>"Создание  системы звукового оповещения населения Тайшетского района"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январь</w:t>
            </w:r>
          </w:p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декабрь 2020 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A10562" w:rsidP="00A10562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="00E232DE" w:rsidRPr="00E232DE">
              <w:rPr>
                <w:sz w:val="24"/>
                <w:szCs w:val="24"/>
              </w:rPr>
              <w:t>муниципальных образований Тайш</w:t>
            </w:r>
            <w:r>
              <w:rPr>
                <w:sz w:val="24"/>
                <w:szCs w:val="24"/>
              </w:rPr>
              <w:t xml:space="preserve">етского района, обеспеченных </w:t>
            </w:r>
            <w:r w:rsidR="00E232DE" w:rsidRPr="00E232DE">
              <w:rPr>
                <w:sz w:val="24"/>
                <w:szCs w:val="24"/>
              </w:rPr>
              <w:t>автоматизи</w:t>
            </w:r>
            <w:r>
              <w:rPr>
                <w:sz w:val="24"/>
                <w:szCs w:val="24"/>
              </w:rPr>
              <w:t xml:space="preserve">рованной системой </w:t>
            </w:r>
            <w:r w:rsidR="00E232DE" w:rsidRPr="00E232DE">
              <w:rPr>
                <w:sz w:val="24"/>
                <w:szCs w:val="24"/>
              </w:rPr>
              <w:t>звукового оповещения населения – не менее 21% от общего количества муниципальных образований Тайшетского района.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A10562" w:rsidP="00A1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</w:t>
            </w:r>
            <w:r w:rsidR="00E232DE" w:rsidRPr="00E232DE">
              <w:rPr>
                <w:sz w:val="24"/>
                <w:szCs w:val="24"/>
              </w:rPr>
              <w:t xml:space="preserve"> муниципальных о</w:t>
            </w:r>
            <w:r>
              <w:rPr>
                <w:sz w:val="24"/>
                <w:szCs w:val="24"/>
              </w:rPr>
              <w:t xml:space="preserve">бразований Тайшетского района, </w:t>
            </w:r>
            <w:r w:rsidR="00E232DE" w:rsidRPr="00E232DE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спеченных автоматизированной системой </w:t>
            </w:r>
            <w:r w:rsidR="00E232DE" w:rsidRPr="00E232DE">
              <w:rPr>
                <w:sz w:val="24"/>
                <w:szCs w:val="24"/>
              </w:rPr>
              <w:t>звукового оповещения населения</w:t>
            </w:r>
          </w:p>
        </w:tc>
      </w:tr>
      <w:tr w:rsidR="00E232DE" w:rsidRPr="00E232DE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1.5.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ED76A1">
            <w:pPr>
              <w:rPr>
                <w:sz w:val="24"/>
              </w:rPr>
            </w:pPr>
            <w:r w:rsidRPr="00E232DE">
              <w:rPr>
                <w:sz w:val="24"/>
              </w:rPr>
              <w:t>"Обслуживание системы звукового оповещения "</w:t>
            </w:r>
          </w:p>
          <w:p w:rsidR="00E232DE" w:rsidRPr="00E232DE" w:rsidRDefault="00E232DE" w:rsidP="0013446D">
            <w:pPr>
              <w:ind w:firstLine="4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r w:rsidRPr="00E232DE">
              <w:rPr>
                <w:sz w:val="24"/>
                <w:szCs w:val="24"/>
              </w:rPr>
              <w:t>МКУ "ЕДДС"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январь 2022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декабрь 2025г.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A10562" w:rsidP="00A10562">
            <w:pPr>
              <w:shd w:val="clear" w:color="auto" w:fill="FFFFFF"/>
              <w:tabs>
                <w:tab w:val="left" w:pos="0"/>
                <w:tab w:val="left" w:pos="113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="00E232DE" w:rsidRPr="00E232DE">
              <w:rPr>
                <w:sz w:val="24"/>
                <w:szCs w:val="24"/>
              </w:rPr>
              <w:t>муниципальных о</w:t>
            </w:r>
            <w:r>
              <w:rPr>
                <w:sz w:val="24"/>
                <w:szCs w:val="24"/>
              </w:rPr>
              <w:t xml:space="preserve">бразований Тайшетского района, </w:t>
            </w:r>
            <w:r w:rsidR="00E232DE" w:rsidRPr="00E232DE">
              <w:rPr>
                <w:sz w:val="24"/>
                <w:szCs w:val="24"/>
              </w:rPr>
              <w:t xml:space="preserve">обеспеченных </w:t>
            </w:r>
            <w:r>
              <w:rPr>
                <w:sz w:val="24"/>
                <w:szCs w:val="24"/>
              </w:rPr>
              <w:t xml:space="preserve">автоматизированной системой </w:t>
            </w:r>
            <w:r w:rsidR="00E232DE" w:rsidRPr="00E232DE">
              <w:rPr>
                <w:sz w:val="24"/>
                <w:szCs w:val="24"/>
              </w:rPr>
              <w:t xml:space="preserve">звукового оповещения </w:t>
            </w:r>
            <w:r w:rsidR="00E232DE" w:rsidRPr="00E232DE">
              <w:rPr>
                <w:sz w:val="24"/>
                <w:szCs w:val="24"/>
              </w:rPr>
              <w:lastRenderedPageBreak/>
              <w:t>населения – не менее 21% от общего количества муниципальных образований Тайшетского района.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A10562" w:rsidP="00A10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Охват </w:t>
            </w:r>
            <w:r w:rsidR="00E232DE" w:rsidRPr="00E232DE">
              <w:rPr>
                <w:sz w:val="24"/>
                <w:szCs w:val="24"/>
              </w:rPr>
              <w:t>муниципальных о</w:t>
            </w:r>
            <w:r>
              <w:rPr>
                <w:sz w:val="24"/>
                <w:szCs w:val="24"/>
              </w:rPr>
              <w:t xml:space="preserve">бразований Тайшетского района, обеспеченных автоматизированной системой </w:t>
            </w:r>
            <w:r w:rsidR="00E232DE" w:rsidRPr="00E232DE">
              <w:rPr>
                <w:sz w:val="24"/>
                <w:szCs w:val="24"/>
              </w:rPr>
              <w:t xml:space="preserve">звукового </w:t>
            </w:r>
            <w:r w:rsidR="00E232DE" w:rsidRPr="00E232DE">
              <w:rPr>
                <w:sz w:val="24"/>
                <w:szCs w:val="24"/>
              </w:rPr>
              <w:lastRenderedPageBreak/>
              <w:t>оповещения населения</w:t>
            </w:r>
          </w:p>
        </w:tc>
      </w:tr>
      <w:tr w:rsidR="00E232DE" w:rsidRPr="00704CAD" w:rsidTr="00E232DE">
        <w:trPr>
          <w:trHeight w:val="292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ED76A1">
            <w:pPr>
              <w:rPr>
                <w:b/>
                <w:sz w:val="24"/>
                <w:szCs w:val="24"/>
              </w:rPr>
            </w:pPr>
            <w:r w:rsidRPr="00E232DE">
              <w:rPr>
                <w:sz w:val="24"/>
              </w:rPr>
              <w:t>"Обеспечение деятельности МКУ "ЕДДС"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r w:rsidRPr="00E232DE">
              <w:rPr>
                <w:sz w:val="24"/>
                <w:szCs w:val="24"/>
              </w:rPr>
              <w:t>МКУ "ЕДДС"; администрация Тайшетского  района (отдел учета и исполнения смет)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 xml:space="preserve">апрель </w:t>
            </w:r>
          </w:p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2022г.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32DE" w:rsidRPr="00E232DE" w:rsidRDefault="00E232DE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E232DE">
              <w:rPr>
                <w:rStyle w:val="ts7"/>
                <w:sz w:val="24"/>
                <w:szCs w:val="24"/>
              </w:rPr>
              <w:t>декабрь 2025г.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E232DE" w:rsidRDefault="00E232DE" w:rsidP="0013446D">
            <w:pPr>
              <w:tabs>
                <w:tab w:val="left" w:pos="273"/>
              </w:tabs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Исполнение расходных обязательств обеспечения деятельности МКУ "ЕДДС" - 100%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2DE" w:rsidRPr="00704CAD" w:rsidRDefault="00E232DE" w:rsidP="00A10562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Исполнение расходных обязательств обеспечения деятельности МКУ "ЕДДС"</w:t>
            </w:r>
          </w:p>
        </w:tc>
      </w:tr>
    </w:tbl>
    <w:p w:rsidR="00E232DE" w:rsidRDefault="00E232DE" w:rsidP="00E232DE">
      <w:pPr>
        <w:jc w:val="center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A10562" w:rsidRPr="00B74D8F" w:rsidRDefault="00A10562" w:rsidP="00A10562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A10562" w:rsidRPr="00B74D8F" w:rsidRDefault="00A10562" w:rsidP="00A10562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E232DE" w:rsidRDefault="00A10562" w:rsidP="00A10562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E232DE" w:rsidRDefault="00E232DE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A10562" w:rsidRDefault="00A10562" w:rsidP="00E232DE">
      <w:pPr>
        <w:jc w:val="right"/>
        <w:rPr>
          <w:sz w:val="24"/>
          <w:szCs w:val="24"/>
        </w:rPr>
      </w:pPr>
    </w:p>
    <w:p w:rsidR="00B539E6" w:rsidRPr="00C02D02" w:rsidRDefault="00E232DE" w:rsidP="00E232DE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B539E6" w:rsidRDefault="00B539E6" w:rsidP="00B539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</w:t>
      </w:r>
      <w:r w:rsidR="00E232DE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</w:p>
    <w:p w:rsidR="00EC4084" w:rsidRPr="00EC4084" w:rsidRDefault="00EC4084" w:rsidP="00B84D3D">
      <w:pPr>
        <w:jc w:val="right"/>
        <w:rPr>
          <w:spacing w:val="-10"/>
          <w:sz w:val="24"/>
          <w:szCs w:val="24"/>
        </w:rPr>
      </w:pPr>
      <w:r w:rsidRPr="00704CAD">
        <w:rPr>
          <w:sz w:val="22"/>
          <w:szCs w:val="22"/>
        </w:rPr>
        <w:t>"</w:t>
      </w:r>
      <w:r w:rsidR="00E232DE">
        <w:rPr>
          <w:spacing w:val="-10"/>
          <w:sz w:val="24"/>
          <w:szCs w:val="24"/>
        </w:rPr>
        <w:t>Приложение 2</w:t>
      </w:r>
    </w:p>
    <w:p w:rsidR="000720F6" w:rsidRPr="000720F6" w:rsidRDefault="00A10562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0720F6">
        <w:rPr>
          <w:sz w:val="24"/>
          <w:szCs w:val="24"/>
        </w:rPr>
        <w:t>"</w:t>
      </w:r>
      <w:r w:rsidR="000720F6" w:rsidRPr="000720F6">
        <w:rPr>
          <w:sz w:val="24"/>
          <w:szCs w:val="24"/>
        </w:rPr>
        <w:t>Профилактика терроризма и экстремизма на 2020-2025 годы</w:t>
      </w:r>
    </w:p>
    <w:p w:rsidR="000720F6" w:rsidRPr="000720F6" w:rsidRDefault="00A10562" w:rsidP="000720F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0720F6" w:rsidRPr="000720F6">
        <w:rPr>
          <w:sz w:val="24"/>
          <w:szCs w:val="24"/>
        </w:rPr>
        <w:t>программы муниципального образования "Тайшетский район"</w:t>
      </w:r>
    </w:p>
    <w:p w:rsidR="000720F6" w:rsidRPr="000720F6" w:rsidRDefault="000720F6" w:rsidP="000720F6">
      <w:pPr>
        <w:jc w:val="right"/>
        <w:rPr>
          <w:sz w:val="24"/>
          <w:szCs w:val="24"/>
        </w:rPr>
      </w:pPr>
      <w:r w:rsidRPr="000720F6">
        <w:rPr>
          <w:sz w:val="24"/>
          <w:szCs w:val="24"/>
        </w:rPr>
        <w:t xml:space="preserve"> "Безопасность" на 2020-2025 годы</w:t>
      </w:r>
    </w:p>
    <w:p w:rsidR="000720F6" w:rsidRPr="00704CAD" w:rsidRDefault="000720F6" w:rsidP="000720F6">
      <w:pPr>
        <w:jc w:val="right"/>
      </w:pPr>
    </w:p>
    <w:p w:rsidR="0073761C" w:rsidRDefault="0073761C" w:rsidP="000720F6">
      <w:pPr>
        <w:jc w:val="right"/>
        <w:rPr>
          <w:sz w:val="24"/>
          <w:szCs w:val="24"/>
        </w:rPr>
      </w:pPr>
    </w:p>
    <w:p w:rsidR="00E232DE" w:rsidRPr="00704CAD" w:rsidRDefault="00E232DE" w:rsidP="00E232DE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E232DE" w:rsidRPr="00704CAD" w:rsidRDefault="00417BA3" w:rsidP="00E232D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="00E232DE" w:rsidRPr="00704CAD">
        <w:rPr>
          <w:b/>
          <w:bCs/>
          <w:sz w:val="24"/>
          <w:szCs w:val="24"/>
        </w:rPr>
        <w:t>"Предупреждение и ликвидация ЧС на территории Тайшетского района" на 2020-2025 годы</w:t>
      </w:r>
    </w:p>
    <w:p w:rsidR="00E232DE" w:rsidRPr="00704CAD" w:rsidRDefault="00E232DE" w:rsidP="00E232DE">
      <w:pPr>
        <w:shd w:val="clear" w:color="auto" w:fill="FFFFFF"/>
        <w:ind w:firstLine="709"/>
        <w:rPr>
          <w:spacing w:val="-10"/>
          <w:sz w:val="22"/>
          <w:szCs w:val="22"/>
        </w:rPr>
      </w:pPr>
    </w:p>
    <w:tbl>
      <w:tblPr>
        <w:tblW w:w="15574" w:type="dxa"/>
        <w:jc w:val="center"/>
        <w:tblInd w:w="-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35"/>
        <w:gridCol w:w="2515"/>
        <w:gridCol w:w="1913"/>
        <w:gridCol w:w="709"/>
        <w:gridCol w:w="1067"/>
        <w:gridCol w:w="988"/>
        <w:gridCol w:w="623"/>
        <w:gridCol w:w="1149"/>
        <w:gridCol w:w="1134"/>
        <w:gridCol w:w="1205"/>
        <w:gridCol w:w="1134"/>
        <w:gridCol w:w="1134"/>
        <w:gridCol w:w="1468"/>
      </w:tblGrid>
      <w:tr w:rsidR="00E232DE" w:rsidRPr="00E232DE" w:rsidTr="00FB6CA8">
        <w:trPr>
          <w:jc w:val="center"/>
        </w:trPr>
        <w:tc>
          <w:tcPr>
            <w:tcW w:w="535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23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7224" w:type="dxa"/>
            <w:gridSpan w:val="6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E232DE" w:rsidRPr="00E232DE" w:rsidTr="00FB6CA8">
        <w:trPr>
          <w:jc w:val="center"/>
        </w:trPr>
        <w:tc>
          <w:tcPr>
            <w:tcW w:w="535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 xml:space="preserve">с </w:t>
            </w:r>
          </w:p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(месяц</w:t>
            </w:r>
          </w:p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 xml:space="preserve">по </w:t>
            </w:r>
          </w:p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(месяц</w:t>
            </w:r>
          </w:p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2020год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2025 год</w:t>
            </w:r>
          </w:p>
        </w:tc>
      </w:tr>
      <w:tr w:rsidR="00E232DE" w:rsidRPr="00E232DE" w:rsidTr="00FB6CA8">
        <w:trPr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13</w:t>
            </w:r>
          </w:p>
        </w:tc>
      </w:tr>
      <w:tr w:rsidR="00E232DE" w:rsidRPr="00E232DE" w:rsidTr="00A10562">
        <w:trPr>
          <w:jc w:val="center"/>
        </w:trPr>
        <w:tc>
          <w:tcPr>
            <w:tcW w:w="15574" w:type="dxa"/>
            <w:gridSpan w:val="13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shd w:val="clear" w:color="auto" w:fill="FFFFFF"/>
              <w:suppressAutoHyphens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32DE">
              <w:rPr>
                <w:b/>
                <w:bCs/>
                <w:sz w:val="24"/>
                <w:szCs w:val="24"/>
              </w:rPr>
              <w:t xml:space="preserve">Цель: </w:t>
            </w:r>
            <w:r w:rsidRPr="00E232DE">
              <w:rPr>
                <w:color w:val="000000"/>
                <w:sz w:val="24"/>
                <w:szCs w:val="24"/>
                <w:shd w:val="clear" w:color="auto" w:fill="FFFFFF"/>
              </w:rPr>
              <w:t>Предупреждение и ликвидация последствий чрезвычайных ситуаций на территории Тайшетского района</w:t>
            </w:r>
          </w:p>
        </w:tc>
      </w:tr>
      <w:tr w:rsidR="00E232DE" w:rsidRPr="00E232DE" w:rsidTr="00A10562">
        <w:trPr>
          <w:trHeight w:val="423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39" w:type="dxa"/>
            <w:gridSpan w:val="12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b/>
                <w:bCs/>
                <w:sz w:val="24"/>
                <w:szCs w:val="24"/>
              </w:rPr>
            </w:pPr>
            <w:r w:rsidRPr="00E232DE">
              <w:rPr>
                <w:b/>
                <w:bCs/>
                <w:sz w:val="24"/>
                <w:szCs w:val="24"/>
              </w:rPr>
              <w:t xml:space="preserve">Задача: </w:t>
            </w:r>
            <w:r w:rsidRPr="00E232DE">
              <w:rPr>
                <w:sz w:val="24"/>
                <w:szCs w:val="24"/>
              </w:rPr>
              <w:t>Обеспечение и поддержание высокой готовности сил и средств гражданской обороны, защита населения и территории  Тайшетского района от чрезвычайных ситуаций</w:t>
            </w:r>
          </w:p>
        </w:tc>
      </w:tr>
      <w:tr w:rsidR="00E232DE" w:rsidRPr="00E232DE" w:rsidTr="00FB6CA8">
        <w:trPr>
          <w:trHeight w:val="1069"/>
          <w:jc w:val="center"/>
        </w:trPr>
        <w:tc>
          <w:tcPr>
            <w:tcW w:w="53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1.1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AE442E" w:rsidP="00ED7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="0095375A" w:rsidRPr="00E232DE">
              <w:rPr>
                <w:sz w:val="24"/>
                <w:szCs w:val="24"/>
              </w:rPr>
              <w:t>МКУ "Служба ГО и ЧС"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E232DE" w:rsidRPr="00E232DE" w:rsidRDefault="0095375A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</w:t>
            </w:r>
            <w:r w:rsidR="00ED76A1">
              <w:rPr>
                <w:sz w:val="24"/>
                <w:szCs w:val="24"/>
              </w:rPr>
              <w:t xml:space="preserve"> ЧС", администрация Тайшетского</w:t>
            </w:r>
            <w:r w:rsidRPr="00E232DE">
              <w:rPr>
                <w:sz w:val="24"/>
                <w:szCs w:val="24"/>
              </w:rPr>
              <w:t xml:space="preserve"> района (отдел учета и исполнения смет)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</w:tcPr>
          <w:p w:rsidR="00E232DE" w:rsidRPr="00E232DE" w:rsidRDefault="00417BA3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E232DE"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7141,52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7944,04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  <w:p w:rsidR="00E232DE" w:rsidRPr="00E232DE" w:rsidRDefault="002E4DC0" w:rsidP="00134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4032,45</w:t>
            </w:r>
          </w:p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1069"/>
          <w:jc w:val="center"/>
        </w:trPr>
        <w:tc>
          <w:tcPr>
            <w:tcW w:w="53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AE442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2E4DC0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1.1.1.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95375A" w:rsidP="00ED76A1">
            <w:pPr>
              <w:rPr>
                <w:b/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 Обеспечение деятельности МКУ "Служба ГО и ЧС"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E232DE" w:rsidRPr="00E232DE" w:rsidRDefault="0095375A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 ЧС", администрация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lastRenderedPageBreak/>
              <w:t>района (отдел учета и исполнения смет)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</w:tcPr>
          <w:p w:rsidR="00E232DE" w:rsidRPr="00E232DE" w:rsidRDefault="00417BA3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E232DE"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7 094,62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7 926,04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232DE" w:rsidRPr="00E232DE" w:rsidRDefault="002E4DC0" w:rsidP="002E4DC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4DC0">
              <w:rPr>
                <w:bCs/>
                <w:sz w:val="24"/>
                <w:szCs w:val="24"/>
              </w:rPr>
              <w:t>4032,45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8 428,30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8 459,20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AE442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поселений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495,14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2E4DC0" w:rsidP="002E4D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242,84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417BA3" w:rsidP="00134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Мероприятие:</w:t>
            </w:r>
          </w:p>
          <w:p w:rsidR="00E232DE" w:rsidRPr="00E232DE" w:rsidRDefault="00E232DE" w:rsidP="00ED76A1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Профессиональная переподгот</w:t>
            </w:r>
            <w:r w:rsidR="0095375A">
              <w:rPr>
                <w:sz w:val="24"/>
                <w:szCs w:val="24"/>
              </w:rPr>
              <w:t xml:space="preserve">овка и повышение </w:t>
            </w:r>
            <w:r w:rsidRPr="00E232DE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913" w:type="dxa"/>
            <w:shd w:val="clear" w:color="auto" w:fill="FFFFFF" w:themeFill="background1"/>
          </w:tcPr>
          <w:p w:rsidR="00F11B89" w:rsidRPr="00E232DE" w:rsidRDefault="0095375A" w:rsidP="00F11B89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"Служба ГО и ЧС", администрация Тайшетского  района (отдел учета и исполнения смет</w:t>
            </w:r>
            <w:r w:rsidR="00F11B89">
              <w:rPr>
                <w:sz w:val="24"/>
                <w:szCs w:val="24"/>
              </w:rPr>
              <w:t>)</w:t>
            </w:r>
          </w:p>
          <w:p w:rsidR="0095375A" w:rsidRPr="00E232DE" w:rsidRDefault="0095375A" w:rsidP="00417BA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F11B89" w:rsidP="00134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46,90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sz w:val="24"/>
                <w:szCs w:val="24"/>
              </w:rPr>
            </w:pPr>
            <w:r w:rsidRPr="00E232D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1.2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13446D">
            <w:pPr>
              <w:widowControl w:val="0"/>
              <w:suppressAutoHyphens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"Организация и проведение мероприятий по предупреждению, ликвидации и защите населения и территории от чрезвычайных ситуаций природного техногенного характера"</w:t>
            </w:r>
          </w:p>
          <w:p w:rsidR="00E232DE" w:rsidRPr="00E232DE" w:rsidRDefault="00E232DE" w:rsidP="0013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95375A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 w:rsidR="0095375A">
              <w:rPr>
                <w:sz w:val="24"/>
                <w:szCs w:val="24"/>
              </w:rPr>
              <w:t>Служба ГО и ЧС</w:t>
            </w:r>
            <w:r w:rsidRPr="00E232DE">
              <w:rPr>
                <w:sz w:val="24"/>
                <w:szCs w:val="24"/>
              </w:rPr>
              <w:t>", администрация Тайшетского  района</w:t>
            </w:r>
            <w:r w:rsidR="0095375A">
              <w:rPr>
                <w:sz w:val="24"/>
                <w:szCs w:val="24"/>
              </w:rPr>
              <w:t xml:space="preserve"> (отдел учета и исполнения смет</w:t>
            </w:r>
            <w:r w:rsidRPr="00E232DE">
              <w:rPr>
                <w:sz w:val="24"/>
                <w:szCs w:val="24"/>
              </w:rPr>
              <w:t>,</w:t>
            </w:r>
            <w:r w:rsidR="00ED76A1">
              <w:rPr>
                <w:sz w:val="24"/>
                <w:szCs w:val="24"/>
              </w:rPr>
              <w:t xml:space="preserve"> </w:t>
            </w:r>
            <w:r w:rsidR="00417BA3">
              <w:rPr>
                <w:sz w:val="24"/>
                <w:szCs w:val="24"/>
              </w:rPr>
              <w:t>Отдел МП, ГО и ЧС</w:t>
            </w:r>
            <w:r w:rsidR="0095375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2 788,08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3 238,72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2 811,00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2 923,10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3 042,30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 xml:space="preserve">3 392,16 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1.2.1.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</w:t>
            </w:r>
          </w:p>
          <w:p w:rsidR="00E232DE" w:rsidRPr="00E232DE" w:rsidRDefault="00417BA3" w:rsidP="00134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="00E232DE" w:rsidRPr="00E232DE">
              <w:rPr>
                <w:sz w:val="24"/>
                <w:szCs w:val="24"/>
              </w:rPr>
              <w:t>чрезвычайных ситуаций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95375A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 w:rsidR="0095375A">
              <w:rPr>
                <w:sz w:val="24"/>
                <w:szCs w:val="24"/>
              </w:rPr>
              <w:t>Служба ГО и ЧС</w:t>
            </w:r>
            <w:r w:rsidRPr="00E232DE">
              <w:rPr>
                <w:sz w:val="24"/>
                <w:szCs w:val="24"/>
              </w:rPr>
              <w:t xml:space="preserve">"; </w:t>
            </w:r>
            <w:r w:rsidR="00417BA3">
              <w:rPr>
                <w:sz w:val="24"/>
                <w:szCs w:val="24"/>
              </w:rPr>
              <w:t>Отдела МП, ГО и ЧС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162,16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174,50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135,40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140,60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148,60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197,28 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1.2.2.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417BA3" w:rsidP="0095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E232DE" w:rsidRPr="00E232DE">
              <w:rPr>
                <w:sz w:val="24"/>
                <w:szCs w:val="24"/>
              </w:rPr>
              <w:t>ция</w:t>
            </w:r>
            <w:r w:rsidR="00ED76A1">
              <w:rPr>
                <w:sz w:val="24"/>
                <w:szCs w:val="24"/>
              </w:rPr>
              <w:t xml:space="preserve"> </w:t>
            </w:r>
            <w:r w:rsidR="00E232DE" w:rsidRPr="00E232DE">
              <w:rPr>
                <w:sz w:val="24"/>
                <w:szCs w:val="24"/>
              </w:rPr>
              <w:t xml:space="preserve">Тайшетского района </w:t>
            </w:r>
            <w:r w:rsidR="0095375A">
              <w:rPr>
                <w:sz w:val="24"/>
                <w:szCs w:val="24"/>
              </w:rPr>
              <w:t xml:space="preserve">(отдел учета и исполнения </w:t>
            </w:r>
            <w:r w:rsidR="0095375A">
              <w:rPr>
                <w:sz w:val="24"/>
                <w:szCs w:val="24"/>
              </w:rPr>
              <w:lastRenderedPageBreak/>
              <w:t>смет,</w:t>
            </w:r>
            <w:r>
              <w:rPr>
                <w:sz w:val="24"/>
                <w:szCs w:val="24"/>
              </w:rPr>
              <w:t>Отдел МП, ГО и ЧС</w:t>
            </w:r>
            <w:r w:rsidR="0095375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2 623,20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3 061,50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2 672,90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2 779,80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2 891,00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3 191,57 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Пропаганда в области защиты населения от чрезвычайных ситуаций и действий при возникновении чрезвычайных ситуаций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 w:rsidR="0095375A">
              <w:rPr>
                <w:sz w:val="24"/>
                <w:szCs w:val="24"/>
              </w:rPr>
              <w:t xml:space="preserve"> Служба ГО и ЧС</w:t>
            </w:r>
            <w:r w:rsidRPr="00E232DE">
              <w:rPr>
                <w:sz w:val="24"/>
                <w:szCs w:val="24"/>
              </w:rPr>
              <w:t xml:space="preserve">"; </w:t>
            </w:r>
            <w:r w:rsidR="00D70C5E">
              <w:rPr>
                <w:sz w:val="24"/>
                <w:szCs w:val="24"/>
              </w:rPr>
              <w:t>Администра</w:t>
            </w:r>
            <w:r w:rsidR="00D70C5E" w:rsidRPr="00E232DE">
              <w:rPr>
                <w:sz w:val="24"/>
                <w:szCs w:val="24"/>
              </w:rPr>
              <w:t>ция</w:t>
            </w:r>
            <w:r w:rsidR="00ED76A1">
              <w:rPr>
                <w:sz w:val="24"/>
                <w:szCs w:val="24"/>
              </w:rPr>
              <w:t xml:space="preserve"> </w:t>
            </w:r>
            <w:r w:rsidR="00D70C5E" w:rsidRPr="00E232DE">
              <w:rPr>
                <w:sz w:val="24"/>
                <w:szCs w:val="24"/>
              </w:rPr>
              <w:t xml:space="preserve">Тайшетского района </w:t>
            </w:r>
            <w:r w:rsidR="00D70C5E">
              <w:rPr>
                <w:sz w:val="24"/>
                <w:szCs w:val="24"/>
              </w:rPr>
              <w:t>(</w:t>
            </w:r>
            <w:r w:rsidR="00417BA3">
              <w:rPr>
                <w:sz w:val="24"/>
                <w:szCs w:val="24"/>
              </w:rPr>
              <w:t>Отдел МП, ГО и ЧС</w:t>
            </w:r>
            <w:r w:rsidR="00D70C5E">
              <w:rPr>
                <w:sz w:val="24"/>
                <w:szCs w:val="24"/>
              </w:rPr>
              <w:t>)</w:t>
            </w:r>
            <w:r w:rsidR="00417BA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2,72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2,70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</w:pPr>
            <w:r w:rsidRPr="00E232DE">
              <w:rPr>
                <w:sz w:val="24"/>
                <w:szCs w:val="24"/>
              </w:rPr>
              <w:t xml:space="preserve">3,31 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1.2.4.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Проведение учений, тренировок по гражданской обороне, предупреждению и ликвидации чрезвычайных ситуаций 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Default="00E232DE" w:rsidP="00D70C5E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 w:rsidR="0095375A">
              <w:rPr>
                <w:sz w:val="24"/>
                <w:szCs w:val="24"/>
              </w:rPr>
              <w:t xml:space="preserve"> Служба ГО и ЧС</w:t>
            </w:r>
            <w:r w:rsidRPr="00E232DE">
              <w:rPr>
                <w:sz w:val="24"/>
                <w:szCs w:val="24"/>
              </w:rPr>
              <w:t xml:space="preserve">"; </w:t>
            </w:r>
            <w:r w:rsidR="00D70C5E">
              <w:rPr>
                <w:sz w:val="24"/>
                <w:szCs w:val="24"/>
              </w:rPr>
              <w:t>Администра</w:t>
            </w:r>
            <w:r w:rsidR="00D70C5E" w:rsidRPr="00E232DE">
              <w:rPr>
                <w:sz w:val="24"/>
                <w:szCs w:val="24"/>
              </w:rPr>
              <w:t>ция</w:t>
            </w:r>
            <w:r w:rsidR="00ED76A1">
              <w:rPr>
                <w:sz w:val="24"/>
                <w:szCs w:val="24"/>
              </w:rPr>
              <w:t xml:space="preserve"> </w:t>
            </w:r>
            <w:r w:rsidR="00D70C5E" w:rsidRPr="00E232DE">
              <w:rPr>
                <w:sz w:val="24"/>
                <w:szCs w:val="24"/>
              </w:rPr>
              <w:t xml:space="preserve">Тайшетского района </w:t>
            </w:r>
            <w:r w:rsidR="00D70C5E">
              <w:rPr>
                <w:sz w:val="24"/>
                <w:szCs w:val="24"/>
              </w:rPr>
              <w:t>(</w:t>
            </w:r>
            <w:r w:rsidR="00ED76A1">
              <w:rPr>
                <w:sz w:val="24"/>
                <w:szCs w:val="24"/>
              </w:rPr>
              <w:t xml:space="preserve">Отдел </w:t>
            </w:r>
            <w:r w:rsidR="00417BA3">
              <w:rPr>
                <w:sz w:val="24"/>
                <w:szCs w:val="24"/>
              </w:rPr>
              <w:t>МП, ГО и ЧС</w:t>
            </w:r>
            <w:r w:rsidR="00D70C5E">
              <w:rPr>
                <w:sz w:val="24"/>
                <w:szCs w:val="24"/>
              </w:rPr>
              <w:t>),</w:t>
            </w:r>
          </w:p>
          <w:p w:rsidR="00D70C5E" w:rsidRPr="00E232DE" w:rsidRDefault="00D70C5E" w:rsidP="00D70C5E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>
              <w:rPr>
                <w:sz w:val="24"/>
                <w:szCs w:val="24"/>
              </w:rPr>
              <w:t>ЕДДС</w:t>
            </w:r>
            <w:r w:rsidRPr="00E232DE">
              <w:rPr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1.3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E232DE" w:rsidP="00ED76A1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"Финансовое обеспечение непредвиденных расходов за счет средств резервного фонда"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D70C5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>
              <w:rPr>
                <w:sz w:val="24"/>
                <w:szCs w:val="24"/>
              </w:rPr>
              <w:t>Служба ГО и ЧС</w:t>
            </w:r>
            <w:r w:rsidR="00ED76A1">
              <w:rPr>
                <w:sz w:val="24"/>
                <w:szCs w:val="24"/>
              </w:rPr>
              <w:t xml:space="preserve">", администрация Тайшетского </w:t>
            </w:r>
            <w:r w:rsidRPr="00E232D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(отдел учета и исполнения смет</w:t>
            </w:r>
            <w:r w:rsidRPr="00E232DE">
              <w:rPr>
                <w:sz w:val="24"/>
                <w:szCs w:val="24"/>
              </w:rPr>
              <w:t>,</w:t>
            </w:r>
            <w:r w:rsidR="00ED7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1.3.1.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Мероприятие:</w:t>
            </w:r>
          </w:p>
          <w:p w:rsidR="00E232DE" w:rsidRPr="00E232DE" w:rsidRDefault="00E232DE" w:rsidP="00ED76A1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Резервный фонд администрации Тайшетского района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D70C5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</w:t>
            </w:r>
            <w:r>
              <w:rPr>
                <w:sz w:val="24"/>
                <w:szCs w:val="24"/>
              </w:rPr>
              <w:t>Служба ГО и ЧС", администрация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(отдел учета и исполнения смет</w:t>
            </w:r>
            <w:r w:rsidRPr="00E232DE">
              <w:rPr>
                <w:sz w:val="24"/>
                <w:szCs w:val="24"/>
              </w:rPr>
              <w:t>,</w:t>
            </w:r>
            <w:r w:rsidR="00ED76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МП, ГО и ЧС)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2025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 xml:space="preserve">1 000,00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1 000,00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  <w:r w:rsidRPr="00E232DE">
              <w:rPr>
                <w:b/>
                <w:sz w:val="24"/>
                <w:szCs w:val="24"/>
              </w:rPr>
              <w:t>Основное мероприятие:</w:t>
            </w:r>
          </w:p>
          <w:p w:rsidR="00E232DE" w:rsidRPr="00E232DE" w:rsidRDefault="00417BA3" w:rsidP="0013446D">
            <w:pPr>
              <w:widowControl w:val="0"/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"Создание </w:t>
            </w:r>
            <w:r w:rsidR="00E232DE" w:rsidRPr="00E232DE">
              <w:rPr>
                <w:sz w:val="24"/>
              </w:rPr>
              <w:t>системы звукового оповещения населения на территории Тайшетского района"</w:t>
            </w:r>
          </w:p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К</w:t>
            </w:r>
            <w:r w:rsidR="00417BA3">
              <w:rPr>
                <w:sz w:val="24"/>
                <w:szCs w:val="24"/>
              </w:rPr>
              <w:t>омитет по управлению муниципаль</w:t>
            </w:r>
            <w:r w:rsidRPr="00E232DE">
              <w:rPr>
                <w:sz w:val="24"/>
                <w:szCs w:val="24"/>
              </w:rPr>
              <w:t>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2020 г.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4620,00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E232DE" w:rsidRPr="00E232DE" w:rsidRDefault="00417BA3" w:rsidP="00417BA3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Создание </w:t>
            </w:r>
            <w:r w:rsidR="00E232DE" w:rsidRPr="00E232DE">
              <w:rPr>
                <w:iCs/>
                <w:color w:val="000000"/>
                <w:sz w:val="24"/>
                <w:szCs w:val="24"/>
              </w:rPr>
              <w:t>системы звукового оповещения населения</w:t>
            </w:r>
          </w:p>
          <w:p w:rsidR="00E232DE" w:rsidRPr="00E232DE" w:rsidRDefault="00E232DE" w:rsidP="001344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К</w:t>
            </w:r>
            <w:r w:rsidR="00417BA3">
              <w:rPr>
                <w:sz w:val="24"/>
                <w:szCs w:val="24"/>
              </w:rPr>
              <w:t>омитет по управлению муниципаль</w:t>
            </w:r>
            <w:r w:rsidRPr="00E232DE">
              <w:rPr>
                <w:sz w:val="24"/>
                <w:szCs w:val="24"/>
              </w:rPr>
              <w:t>ным имуществом, строительству, архитектуре и жилищно-коммунальному хозяйству администрации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2020 г.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Де-кабрь 2020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4620,00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232DE">
              <w:rPr>
                <w:b/>
                <w:bCs/>
                <w:iCs/>
                <w:color w:val="000000"/>
                <w:sz w:val="24"/>
                <w:szCs w:val="24"/>
              </w:rPr>
              <w:t>Основное мероприятие:</w:t>
            </w:r>
          </w:p>
          <w:p w:rsidR="00E232DE" w:rsidRPr="00E232DE" w:rsidRDefault="00417BA3" w:rsidP="00417BA3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"Обслуживание </w:t>
            </w:r>
            <w:r w:rsidR="00E232DE" w:rsidRPr="00E232DE">
              <w:rPr>
                <w:bCs/>
                <w:iCs/>
                <w:color w:val="000000"/>
                <w:sz w:val="24"/>
                <w:szCs w:val="24"/>
              </w:rPr>
              <w:t>системы звукового оповещения"</w:t>
            </w:r>
          </w:p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D70C5E" w:rsidP="00D7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"ЕДДС"</w:t>
            </w:r>
            <w:r w:rsidRPr="00E232DE">
              <w:rPr>
                <w:sz w:val="24"/>
                <w:szCs w:val="24"/>
              </w:rPr>
              <w:t>, администрация Тайшетского  района</w:t>
            </w:r>
            <w:r>
              <w:rPr>
                <w:sz w:val="24"/>
                <w:szCs w:val="24"/>
              </w:rPr>
              <w:t xml:space="preserve"> (отдел учета и исполнения смет)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Декабрь  2025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Мероприятие:</w:t>
            </w:r>
          </w:p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Эксплуатационно- техническое обслуживание оборудования</w:t>
            </w: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"ЕДДС", адми</w:t>
            </w:r>
            <w:r w:rsidR="00417BA3">
              <w:rPr>
                <w:sz w:val="24"/>
                <w:szCs w:val="24"/>
              </w:rPr>
              <w:t>нистрация Тайшетского</w:t>
            </w:r>
            <w:r w:rsidR="00ED76A1">
              <w:rPr>
                <w:sz w:val="24"/>
                <w:szCs w:val="24"/>
              </w:rPr>
              <w:t xml:space="preserve"> </w:t>
            </w:r>
            <w:r w:rsidRPr="00E232DE">
              <w:rPr>
                <w:sz w:val="24"/>
                <w:szCs w:val="24"/>
              </w:rPr>
              <w:t xml:space="preserve">района (отдел учета и </w:t>
            </w:r>
            <w:r w:rsidRPr="00E232DE">
              <w:rPr>
                <w:sz w:val="24"/>
                <w:szCs w:val="24"/>
              </w:rPr>
              <w:lastRenderedPageBreak/>
              <w:t>исполнения смет)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Ян-варь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Декабрь  2025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350,93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b/>
                <w:iCs/>
                <w:color w:val="000000"/>
                <w:sz w:val="24"/>
                <w:szCs w:val="24"/>
              </w:rPr>
              <w:t>Основное мероприятие</w:t>
            </w:r>
            <w:r w:rsidRPr="00E232DE">
              <w:rPr>
                <w:iCs/>
                <w:color w:val="000000"/>
                <w:sz w:val="24"/>
                <w:szCs w:val="24"/>
              </w:rPr>
              <w:t>:</w:t>
            </w:r>
          </w:p>
          <w:p w:rsidR="00E232DE" w:rsidRPr="00E232DE" w:rsidRDefault="00E232DE" w:rsidP="00ED76A1">
            <w:pPr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"ЕДДС", администрация Тайшетского  района (отдел учета и исполнения смет)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Апрель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Декабрь  2025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2E4DC0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5515,05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FB6CA8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6 798,60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AE442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E232DE" w:rsidRPr="00E232DE" w:rsidRDefault="00E232DE" w:rsidP="00ED76A1">
            <w:pPr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"Обеспечение деятельности МКУ "ЕДДС"</w:t>
            </w:r>
          </w:p>
        </w:tc>
        <w:tc>
          <w:tcPr>
            <w:tcW w:w="1913" w:type="dxa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"ЕДДС", администрация Тайшетского  района (отдел учета и исполнения смет)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Апрель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Декабрь  2025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AE442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5446,87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FB6CA8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bCs/>
                <w:color w:val="000000"/>
                <w:sz w:val="24"/>
                <w:szCs w:val="24"/>
              </w:rPr>
              <w:t>6 798,60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Бюджет поселения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AE442E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535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2515" w:type="dxa"/>
            <w:shd w:val="clear" w:color="auto" w:fill="FFFFFF" w:themeFill="background1"/>
          </w:tcPr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 xml:space="preserve">Мероприятие: </w:t>
            </w:r>
          </w:p>
          <w:p w:rsidR="00E232DE" w:rsidRPr="00E232DE" w:rsidRDefault="00E232DE" w:rsidP="00ED76A1">
            <w:pPr>
              <w:rPr>
                <w:iCs/>
                <w:color w:val="000000"/>
                <w:sz w:val="24"/>
                <w:szCs w:val="24"/>
              </w:rPr>
            </w:pPr>
            <w:r w:rsidRPr="00E232DE">
              <w:rPr>
                <w:iCs/>
                <w:color w:val="000000"/>
                <w:sz w:val="24"/>
                <w:szCs w:val="24"/>
              </w:rPr>
              <w:t>"Профессиональная переподготовка и повышение квалификации"</w:t>
            </w:r>
          </w:p>
          <w:p w:rsidR="00E232DE" w:rsidRPr="00E232DE" w:rsidRDefault="00E232DE" w:rsidP="0013446D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МКУ "ЕД</w:t>
            </w:r>
            <w:r w:rsidR="00ED76A1">
              <w:rPr>
                <w:sz w:val="24"/>
                <w:szCs w:val="24"/>
              </w:rPr>
              <w:t xml:space="preserve">ДС", администрация Тайшетского </w:t>
            </w:r>
            <w:r w:rsidRPr="00E232DE">
              <w:rPr>
                <w:sz w:val="24"/>
                <w:szCs w:val="24"/>
              </w:rPr>
              <w:t>района (отдел учета и исполнения смет)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Апрель</w:t>
            </w:r>
          </w:p>
          <w:p w:rsidR="00E232DE" w:rsidRPr="00E232DE" w:rsidRDefault="00E232DE" w:rsidP="0013446D">
            <w:pPr>
              <w:ind w:left="-108"/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2022 г.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Декабрь  2025 г.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68,18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2DE" w:rsidRPr="00E232DE" w:rsidTr="00FB6CA8">
        <w:trPr>
          <w:trHeight w:val="808"/>
          <w:jc w:val="center"/>
        </w:trPr>
        <w:tc>
          <w:tcPr>
            <w:tcW w:w="6739" w:type="dxa"/>
            <w:gridSpan w:val="5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ИТОГО объем финансиров</w:t>
            </w:r>
            <w:r w:rsidR="00417BA3">
              <w:rPr>
                <w:sz w:val="24"/>
                <w:szCs w:val="24"/>
              </w:rPr>
              <w:t xml:space="preserve">ания по задаче 1: </w:t>
            </w:r>
            <w:r w:rsidRPr="00E232DE">
              <w:rPr>
                <w:sz w:val="24"/>
                <w:szCs w:val="24"/>
              </w:rPr>
              <w:t>78 936,92 тыс. руб.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15549,60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12182,76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13709,43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12351,40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12501,50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11 190,76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6739" w:type="dxa"/>
            <w:gridSpan w:val="5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Бюд-жеты поселений 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523,56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E232DE" w:rsidRPr="00E232DE" w:rsidTr="00FB6CA8">
        <w:trPr>
          <w:trHeight w:val="559"/>
          <w:jc w:val="center"/>
        </w:trPr>
        <w:tc>
          <w:tcPr>
            <w:tcW w:w="6739" w:type="dxa"/>
            <w:gridSpan w:val="5"/>
            <w:vMerge w:val="restart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ИТОГО объем финансиров</w:t>
            </w:r>
            <w:r w:rsidR="00417BA3">
              <w:rPr>
                <w:sz w:val="24"/>
                <w:szCs w:val="24"/>
              </w:rPr>
              <w:t xml:space="preserve">ания в целом по Подпрограмме - </w:t>
            </w:r>
            <w:r w:rsidRPr="00E232DE">
              <w:rPr>
                <w:sz w:val="24"/>
                <w:szCs w:val="24"/>
              </w:rPr>
              <w:t>78 936,92 тыс. руб.</w:t>
            </w: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sz w:val="24"/>
                <w:szCs w:val="24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Район-ный бюдже</w:t>
            </w: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т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lastRenderedPageBreak/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</w:t>
            </w:r>
            <w:r w:rsidRPr="00E232DE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lastRenderedPageBreak/>
              <w:t>15549,60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12182,76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13709,43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12351,40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12501,50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11 190,76</w:t>
            </w:r>
          </w:p>
        </w:tc>
      </w:tr>
      <w:tr w:rsidR="00E232DE" w:rsidRPr="005B4BAB" w:rsidTr="00FB6CA8">
        <w:trPr>
          <w:trHeight w:val="559"/>
          <w:jc w:val="center"/>
        </w:trPr>
        <w:tc>
          <w:tcPr>
            <w:tcW w:w="6739" w:type="dxa"/>
            <w:gridSpan w:val="5"/>
            <w:vMerge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E232DE" w:rsidRPr="00E232DE" w:rsidRDefault="00E232DE" w:rsidP="0013446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E232DE">
              <w:rPr>
                <w:color w:val="000000"/>
                <w:kern w:val="3"/>
                <w:sz w:val="24"/>
                <w:szCs w:val="24"/>
                <w:lang w:eastAsia="ja-JP"/>
              </w:rPr>
              <w:t>Бюд-жеты поселений</w:t>
            </w:r>
          </w:p>
        </w:tc>
        <w:tc>
          <w:tcPr>
            <w:tcW w:w="623" w:type="dxa"/>
            <w:shd w:val="clear" w:color="auto" w:fill="FFFFFF" w:themeFill="background1"/>
          </w:tcPr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тыс.</w:t>
            </w:r>
          </w:p>
          <w:p w:rsidR="00E232DE" w:rsidRPr="00E232DE" w:rsidRDefault="00E232DE" w:rsidP="0013446D">
            <w:pPr>
              <w:rPr>
                <w:sz w:val="24"/>
                <w:szCs w:val="24"/>
              </w:rPr>
            </w:pPr>
            <w:r w:rsidRPr="00E232DE">
              <w:rPr>
                <w:sz w:val="24"/>
                <w:szCs w:val="24"/>
              </w:rPr>
              <w:t>руб.</w:t>
            </w:r>
          </w:p>
        </w:tc>
        <w:tc>
          <w:tcPr>
            <w:tcW w:w="1149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432,77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523,56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32DE" w:rsidRPr="00E232DE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E232DE" w:rsidRPr="00E16020" w:rsidRDefault="00E232DE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E232D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232DE" w:rsidRDefault="00E232DE" w:rsidP="000720F6">
      <w:pPr>
        <w:jc w:val="right"/>
        <w:rPr>
          <w:sz w:val="24"/>
          <w:szCs w:val="24"/>
        </w:rPr>
      </w:pPr>
    </w:p>
    <w:p w:rsidR="00417BA3" w:rsidRDefault="00417BA3" w:rsidP="000720F6">
      <w:pPr>
        <w:jc w:val="right"/>
        <w:rPr>
          <w:sz w:val="24"/>
          <w:szCs w:val="24"/>
        </w:rPr>
      </w:pPr>
    </w:p>
    <w:p w:rsidR="00417BA3" w:rsidRPr="00B74D8F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417BA3" w:rsidRPr="00B74D8F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417BA3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417BA3" w:rsidRDefault="00417BA3" w:rsidP="000720F6">
      <w:pPr>
        <w:jc w:val="right"/>
        <w:rPr>
          <w:sz w:val="24"/>
          <w:szCs w:val="24"/>
        </w:rPr>
      </w:pPr>
    </w:p>
    <w:p w:rsidR="00E232DE" w:rsidRDefault="00E232D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0F6" w:rsidRPr="00C02D02" w:rsidRDefault="00E232DE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417BA3">
        <w:rPr>
          <w:sz w:val="24"/>
          <w:szCs w:val="24"/>
        </w:rPr>
        <w:t>дминистрации Тайшетского района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E232DE">
        <w:rPr>
          <w:sz w:val="24"/>
          <w:szCs w:val="24"/>
        </w:rPr>
        <w:t xml:space="preserve"> ___________2022</w:t>
      </w:r>
      <w:r w:rsidR="00417BA3">
        <w:rPr>
          <w:sz w:val="24"/>
          <w:szCs w:val="24"/>
        </w:rPr>
        <w:t xml:space="preserve"> года</w:t>
      </w:r>
    </w:p>
    <w:p w:rsidR="000720F6" w:rsidRPr="000720F6" w:rsidRDefault="000720F6" w:rsidP="00594C34">
      <w:pPr>
        <w:shd w:val="clear" w:color="auto" w:fill="FFFFFF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>"</w:t>
      </w:r>
      <w:r w:rsidRPr="000720F6">
        <w:rPr>
          <w:spacing w:val="-10"/>
          <w:sz w:val="24"/>
          <w:szCs w:val="24"/>
        </w:rPr>
        <w:t>Приложение 4</w:t>
      </w:r>
    </w:p>
    <w:p w:rsidR="005768B5" w:rsidRPr="00704CAD" w:rsidRDefault="00CA5D9D" w:rsidP="005768B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Подпрограмме </w:t>
      </w:r>
      <w:r w:rsidR="005768B5" w:rsidRPr="00704CAD">
        <w:rPr>
          <w:sz w:val="22"/>
          <w:szCs w:val="22"/>
        </w:rPr>
        <w:t xml:space="preserve">" Предупреждение и ликвидация ЧС на территории </w:t>
      </w:r>
    </w:p>
    <w:p w:rsidR="005768B5" w:rsidRPr="00704CAD" w:rsidRDefault="005768B5" w:rsidP="005768B5">
      <w:pPr>
        <w:shd w:val="clear" w:color="auto" w:fill="FFFFFF"/>
        <w:jc w:val="right"/>
        <w:rPr>
          <w:sz w:val="22"/>
          <w:szCs w:val="22"/>
        </w:rPr>
      </w:pPr>
      <w:r w:rsidRPr="00704CAD">
        <w:rPr>
          <w:sz w:val="22"/>
          <w:szCs w:val="22"/>
        </w:rPr>
        <w:t xml:space="preserve">Тайшетского района" на 2020-2025 годы </w:t>
      </w:r>
    </w:p>
    <w:p w:rsidR="005768B5" w:rsidRPr="00704CAD" w:rsidRDefault="005768B5" w:rsidP="005768B5">
      <w:pPr>
        <w:shd w:val="clear" w:color="auto" w:fill="FFFFFF"/>
        <w:jc w:val="right"/>
        <w:rPr>
          <w:sz w:val="22"/>
          <w:szCs w:val="22"/>
        </w:rPr>
      </w:pPr>
      <w:r w:rsidRPr="00704CAD">
        <w:rPr>
          <w:sz w:val="22"/>
          <w:szCs w:val="22"/>
        </w:rPr>
        <w:t>муниципальной  программы "Безопасность" на 2020-2025  годы</w:t>
      </w:r>
    </w:p>
    <w:p w:rsidR="005768B5" w:rsidRPr="00704CAD" w:rsidRDefault="005768B5" w:rsidP="005768B5">
      <w:pPr>
        <w:jc w:val="right"/>
        <w:rPr>
          <w:sz w:val="22"/>
          <w:szCs w:val="22"/>
        </w:rPr>
      </w:pPr>
    </w:p>
    <w:p w:rsidR="005768B5" w:rsidRPr="00704CAD" w:rsidRDefault="005768B5" w:rsidP="005768B5">
      <w:pPr>
        <w:jc w:val="right"/>
      </w:pPr>
    </w:p>
    <w:p w:rsidR="005768B5" w:rsidRPr="00704CAD" w:rsidRDefault="005768B5" w:rsidP="005768B5">
      <w:pPr>
        <w:jc w:val="center"/>
        <w:rPr>
          <w:b/>
          <w:bCs/>
        </w:rPr>
      </w:pPr>
    </w:p>
    <w:p w:rsidR="005768B5" w:rsidRPr="00704CAD" w:rsidRDefault="00417BA3" w:rsidP="005768B5">
      <w:pPr>
        <w:jc w:val="center"/>
        <w:rPr>
          <w:b/>
          <w:bCs/>
          <w:sz w:val="24"/>
          <w:szCs w:val="24"/>
        </w:rPr>
      </w:pPr>
      <w:r w:rsidRPr="00F74995">
        <w:rPr>
          <w:b/>
          <w:bCs/>
          <w:sz w:val="24"/>
          <w:szCs w:val="24"/>
        </w:rPr>
        <w:t xml:space="preserve">РЕСУРСНОЕ </w:t>
      </w:r>
      <w:r w:rsidR="005768B5" w:rsidRPr="00F74995">
        <w:rPr>
          <w:b/>
          <w:bCs/>
          <w:sz w:val="24"/>
          <w:szCs w:val="24"/>
        </w:rPr>
        <w:t>ОБЕСПЕЧЕНИЕ</w:t>
      </w:r>
    </w:p>
    <w:p w:rsidR="005768B5" w:rsidRDefault="00417BA3" w:rsidP="00576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реализации Подпрограммы </w:t>
      </w:r>
      <w:r w:rsidR="005768B5" w:rsidRPr="00704CAD">
        <w:rPr>
          <w:b/>
          <w:bCs/>
          <w:sz w:val="24"/>
          <w:szCs w:val="24"/>
        </w:rPr>
        <w:t>"Предупреждение и ликвидация ЧС на территории Тайшетского района" на 2020-2025 годы</w:t>
      </w:r>
    </w:p>
    <w:p w:rsidR="00417BA3" w:rsidRPr="00704CAD" w:rsidRDefault="00417BA3" w:rsidP="005768B5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693"/>
        <w:gridCol w:w="1701"/>
        <w:gridCol w:w="1276"/>
        <w:gridCol w:w="1134"/>
        <w:gridCol w:w="1418"/>
        <w:gridCol w:w="1275"/>
        <w:gridCol w:w="1276"/>
        <w:gridCol w:w="1276"/>
      </w:tblGrid>
      <w:tr w:rsidR="005768B5" w:rsidRPr="005768B5" w:rsidTr="0013446D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исполнитель,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Источник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768B5" w:rsidRPr="005768B5" w:rsidTr="0013446D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за весь   </w:t>
            </w:r>
            <w:r w:rsidRPr="005768B5">
              <w:rPr>
                <w:rFonts w:ascii="Times New Roman" w:hAnsi="Times New Roman" w:cs="Times New Roman"/>
              </w:rPr>
              <w:br/>
              <w:t xml:space="preserve">   период    </w:t>
            </w:r>
            <w:r w:rsidRPr="005768B5">
              <w:rPr>
                <w:rFonts w:ascii="Times New Roman" w:hAnsi="Times New Roman" w:cs="Times New Roman"/>
              </w:rPr>
              <w:br/>
              <w:t xml:space="preserve"> реализации  </w:t>
            </w:r>
            <w:r w:rsidRPr="005768B5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76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5768B5" w:rsidRPr="005768B5" w:rsidTr="0013446D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№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2020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2021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2022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2023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 xml:space="preserve">2024 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2025</w:t>
            </w:r>
          </w:p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год</w:t>
            </w:r>
          </w:p>
        </w:tc>
      </w:tr>
      <w:tr w:rsidR="005768B5" w:rsidRPr="005768B5" w:rsidTr="0013446D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9</w:t>
            </w:r>
          </w:p>
        </w:tc>
      </w:tr>
      <w:tr w:rsidR="005768B5" w:rsidRPr="005768B5" w:rsidTr="0013446D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jc w:val="center"/>
              <w:rPr>
                <w:bCs/>
                <w:sz w:val="24"/>
                <w:szCs w:val="24"/>
              </w:rPr>
            </w:pPr>
            <w:r w:rsidRPr="005768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8B5" w:rsidRPr="005768B5" w:rsidRDefault="005768B5" w:rsidP="0013446D">
            <w:pPr>
              <w:rPr>
                <w:b/>
                <w:bCs/>
                <w:sz w:val="24"/>
                <w:szCs w:val="24"/>
              </w:rPr>
            </w:pPr>
            <w:r w:rsidRPr="005768B5">
              <w:rPr>
                <w:b/>
                <w:bCs/>
                <w:sz w:val="24"/>
                <w:szCs w:val="24"/>
              </w:rPr>
              <w:t>Подпрограммы  "Предупреждение и ликвидация ЧС на территории Тайшетского района" на 2020-2025 годы</w:t>
            </w:r>
          </w:p>
        </w:tc>
      </w:tr>
      <w:tr w:rsidR="005768B5" w:rsidRPr="005768B5" w:rsidTr="0013446D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768B5" w:rsidRDefault="00D70C5E" w:rsidP="0013446D">
            <w:pPr>
              <w:pStyle w:val="ConsPlusCell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МКУ "Служба ГО и ЧС"</w:t>
            </w:r>
          </w:p>
          <w:p w:rsidR="00C90099" w:rsidRPr="00C90099" w:rsidRDefault="00C90099" w:rsidP="0013446D">
            <w:pPr>
              <w:pStyle w:val="ConsPlusCell"/>
              <w:rPr>
                <w:rFonts w:ascii="Times New Roman" w:hAnsi="Times New Roman" w:cs="Times New Roman"/>
              </w:rPr>
            </w:pPr>
            <w:r w:rsidRPr="00C90099">
              <w:rPr>
                <w:rFonts w:ascii="Times New Roman" w:hAnsi="Times New Roman" w:cs="Times New Roman"/>
                <w:sz w:val="24"/>
                <w:szCs w:val="24"/>
              </w:rPr>
              <w:t>Отдел МП, ГО и ЧС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B5" w:rsidRPr="005768B5" w:rsidRDefault="00CA5D9D" w:rsidP="001344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Всего, в том числе: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78 936,92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15 982,37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12 677,90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>14232,99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12 351,40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12 501,50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11 190,76 </w:t>
            </w:r>
          </w:p>
        </w:tc>
      </w:tr>
      <w:tr w:rsidR="005768B5" w:rsidRPr="005768B5" w:rsidTr="0013446D">
        <w:trPr>
          <w:trHeight w:val="47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CA5D9D" w:rsidP="001344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768B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</w:tr>
      <w:tr w:rsidR="005768B5" w:rsidRPr="005768B5" w:rsidTr="0013446D">
        <w:trPr>
          <w:trHeight w:val="424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CA5D9D" w:rsidP="001344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768B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0,00</w:t>
            </w:r>
          </w:p>
        </w:tc>
      </w:tr>
      <w:tr w:rsidR="005768B5" w:rsidRPr="005768B5" w:rsidTr="0013446D">
        <w:trPr>
          <w:trHeight w:val="345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CA5D9D" w:rsidP="001344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>77 485,45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15 549,60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12 182,76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13709,43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12 351,40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12 501,50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11 190,76 </w:t>
            </w:r>
          </w:p>
        </w:tc>
      </w:tr>
      <w:tr w:rsidR="005768B5" w:rsidRPr="005768B5" w:rsidTr="0013446D">
        <w:trPr>
          <w:trHeight w:val="2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  <w:r w:rsidRPr="005768B5">
              <w:rPr>
                <w:rFonts w:ascii="Times New Roman" w:hAnsi="Times New Roman" w:cs="Times New Roman"/>
              </w:rPr>
              <w:t>Бюджеты поселений</w:t>
            </w:r>
          </w:p>
          <w:p w:rsidR="005768B5" w:rsidRPr="005768B5" w:rsidRDefault="005768B5" w:rsidP="0013446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1 451,47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432,77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495,14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523,56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A75EE9" w:rsidRDefault="00A75EE9" w:rsidP="005768B5">
      <w:pPr>
        <w:tabs>
          <w:tab w:val="left" w:pos="14970"/>
        </w:tabs>
        <w:rPr>
          <w:color w:val="FF0000"/>
          <w:sz w:val="24"/>
          <w:szCs w:val="24"/>
        </w:rPr>
      </w:pPr>
    </w:p>
    <w:p w:rsidR="005768B5" w:rsidRDefault="005768B5" w:rsidP="005768B5">
      <w:pPr>
        <w:tabs>
          <w:tab w:val="left" w:pos="14970"/>
        </w:tabs>
        <w:rPr>
          <w:sz w:val="24"/>
          <w:szCs w:val="24"/>
        </w:rPr>
      </w:pPr>
    </w:p>
    <w:p w:rsidR="00417BA3" w:rsidRPr="005768B5" w:rsidRDefault="00417BA3" w:rsidP="005768B5">
      <w:pPr>
        <w:tabs>
          <w:tab w:val="left" w:pos="14970"/>
        </w:tabs>
        <w:rPr>
          <w:sz w:val="24"/>
          <w:szCs w:val="24"/>
        </w:rPr>
      </w:pPr>
    </w:p>
    <w:p w:rsidR="00417BA3" w:rsidRPr="00B74D8F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417BA3" w:rsidRPr="00B74D8F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417BA3" w:rsidRDefault="00417BA3" w:rsidP="00417BA3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0720F6" w:rsidRPr="000720F6" w:rsidRDefault="000720F6" w:rsidP="000720F6">
      <w:pPr>
        <w:rPr>
          <w:sz w:val="24"/>
          <w:szCs w:val="24"/>
        </w:rPr>
        <w:sectPr w:rsidR="000720F6" w:rsidRPr="000720F6" w:rsidSect="006B1CCD"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3327E" w:rsidRDefault="0003327E" w:rsidP="005B3D64">
      <w:pPr>
        <w:rPr>
          <w:sz w:val="24"/>
          <w:szCs w:val="24"/>
        </w:rPr>
      </w:pPr>
    </w:p>
    <w:p w:rsidR="000720F6" w:rsidRPr="00C02D02" w:rsidRDefault="005768B5" w:rsidP="000720F6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0720F6" w:rsidRDefault="000720F6" w:rsidP="000720F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5768B5" w:rsidRPr="005768B5" w:rsidRDefault="000720F6" w:rsidP="005768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5768B5">
        <w:rPr>
          <w:sz w:val="24"/>
          <w:szCs w:val="24"/>
        </w:rPr>
        <w:t xml:space="preserve"> ___________2022 </w:t>
      </w:r>
      <w:r w:rsidR="001E183E">
        <w:rPr>
          <w:sz w:val="24"/>
          <w:szCs w:val="24"/>
        </w:rPr>
        <w:t xml:space="preserve">года   </w:t>
      </w:r>
    </w:p>
    <w:p w:rsidR="005768B5" w:rsidRPr="005768B5" w:rsidRDefault="005768B5" w:rsidP="005768B5">
      <w:pPr>
        <w:shd w:val="clear" w:color="auto" w:fill="FFFFFF"/>
        <w:ind w:firstLine="709"/>
        <w:jc w:val="right"/>
        <w:rPr>
          <w:spacing w:val="-10"/>
          <w:sz w:val="24"/>
          <w:szCs w:val="24"/>
        </w:rPr>
      </w:pPr>
      <w:r w:rsidRPr="005768B5">
        <w:rPr>
          <w:spacing w:val="-10"/>
          <w:sz w:val="24"/>
          <w:szCs w:val="24"/>
        </w:rPr>
        <w:t>Приложение 3</w:t>
      </w:r>
    </w:p>
    <w:p w:rsidR="005768B5" w:rsidRPr="005768B5" w:rsidRDefault="00ED76A1" w:rsidP="005768B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5768B5" w:rsidRPr="005768B5">
        <w:rPr>
          <w:sz w:val="24"/>
          <w:szCs w:val="24"/>
        </w:rPr>
        <w:t>" Профилактика терроризма и экстремизма на 2020-2025 годы</w:t>
      </w:r>
    </w:p>
    <w:p w:rsidR="005768B5" w:rsidRPr="005768B5" w:rsidRDefault="005768B5" w:rsidP="005768B5">
      <w:pPr>
        <w:shd w:val="clear" w:color="auto" w:fill="FFFFFF"/>
        <w:jc w:val="right"/>
        <w:rPr>
          <w:sz w:val="24"/>
          <w:szCs w:val="24"/>
        </w:rPr>
      </w:pPr>
      <w:r w:rsidRPr="005768B5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5768B5" w:rsidRPr="005768B5" w:rsidRDefault="005768B5" w:rsidP="005768B5">
      <w:pPr>
        <w:jc w:val="right"/>
        <w:rPr>
          <w:sz w:val="24"/>
          <w:szCs w:val="24"/>
        </w:rPr>
      </w:pPr>
      <w:r w:rsidRPr="005768B5">
        <w:rPr>
          <w:sz w:val="24"/>
          <w:szCs w:val="24"/>
        </w:rPr>
        <w:t xml:space="preserve"> "Безопасность" на 2020-2025  годы</w:t>
      </w:r>
    </w:p>
    <w:p w:rsidR="005768B5" w:rsidRPr="00704CAD" w:rsidRDefault="005768B5" w:rsidP="005768B5">
      <w:pPr>
        <w:jc w:val="right"/>
      </w:pPr>
    </w:p>
    <w:p w:rsidR="005768B5" w:rsidRPr="00704CAD" w:rsidRDefault="005768B5" w:rsidP="005768B5">
      <w:pPr>
        <w:jc w:val="center"/>
        <w:rPr>
          <w:b/>
          <w:bCs/>
          <w:sz w:val="24"/>
          <w:szCs w:val="24"/>
        </w:rPr>
      </w:pPr>
      <w:r w:rsidRPr="00704CAD">
        <w:rPr>
          <w:b/>
          <w:bCs/>
          <w:sz w:val="24"/>
          <w:szCs w:val="24"/>
        </w:rPr>
        <w:t xml:space="preserve">СИСТЕМА МЕРОПРИЯТИЙ </w:t>
      </w:r>
    </w:p>
    <w:p w:rsidR="005768B5" w:rsidRPr="00704CAD" w:rsidRDefault="001C7B1D" w:rsidP="005768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="005768B5" w:rsidRPr="00704CAD">
        <w:rPr>
          <w:b/>
          <w:sz w:val="24"/>
          <w:szCs w:val="24"/>
        </w:rPr>
        <w:t>" Профилактика терроризма и экстремизма " на 2020-2025 годы</w:t>
      </w:r>
    </w:p>
    <w:p w:rsidR="005768B5" w:rsidRPr="00704CAD" w:rsidRDefault="005768B5" w:rsidP="005768B5">
      <w:pPr>
        <w:jc w:val="center"/>
        <w:rPr>
          <w:i/>
          <w:color w:val="FF0000"/>
          <w:sz w:val="24"/>
          <w:szCs w:val="24"/>
        </w:rPr>
      </w:pPr>
    </w:p>
    <w:tbl>
      <w:tblPr>
        <w:tblW w:w="1590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86"/>
        <w:gridCol w:w="3135"/>
        <w:gridCol w:w="1701"/>
        <w:gridCol w:w="850"/>
        <w:gridCol w:w="992"/>
        <w:gridCol w:w="1276"/>
        <w:gridCol w:w="709"/>
        <w:gridCol w:w="1134"/>
        <w:gridCol w:w="1134"/>
        <w:gridCol w:w="1134"/>
        <w:gridCol w:w="1060"/>
        <w:gridCol w:w="1276"/>
        <w:gridCol w:w="922"/>
      </w:tblGrid>
      <w:tr w:rsidR="005768B5" w:rsidRPr="00704CAD" w:rsidTr="005768B5">
        <w:trPr>
          <w:jc w:val="center"/>
        </w:trPr>
        <w:tc>
          <w:tcPr>
            <w:tcW w:w="586" w:type="dxa"/>
            <w:vMerge w:val="restart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№ пп</w:t>
            </w:r>
          </w:p>
        </w:tc>
        <w:tc>
          <w:tcPr>
            <w:tcW w:w="3135" w:type="dxa"/>
            <w:vMerge w:val="restart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5768B5" w:rsidRPr="00704CAD" w:rsidRDefault="005768B5" w:rsidP="001C7B1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6660" w:type="dxa"/>
            <w:gridSpan w:val="6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5768B5" w:rsidRPr="00704CAD" w:rsidTr="005768B5">
        <w:trPr>
          <w:jc w:val="center"/>
        </w:trPr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с 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по 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(месяц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/год)</w:t>
            </w: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 xml:space="preserve">2021 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2023год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2025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год</w:t>
            </w:r>
          </w:p>
        </w:tc>
      </w:tr>
      <w:tr w:rsidR="005768B5" w:rsidRPr="00704CAD" w:rsidTr="005768B5">
        <w:trPr>
          <w:jc w:val="center"/>
        </w:trPr>
        <w:tc>
          <w:tcPr>
            <w:tcW w:w="58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5768B5" w:rsidRPr="00704CAD" w:rsidTr="005768B5">
        <w:trPr>
          <w:jc w:val="center"/>
        </w:trPr>
        <w:tc>
          <w:tcPr>
            <w:tcW w:w="15909" w:type="dxa"/>
            <w:gridSpan w:val="13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rStyle w:val="ts7"/>
                <w:b/>
                <w:bCs/>
                <w:sz w:val="24"/>
                <w:szCs w:val="24"/>
              </w:rPr>
            </w:pPr>
            <w:r w:rsidRPr="00704CAD">
              <w:rPr>
                <w:b/>
                <w:spacing w:val="-2"/>
                <w:sz w:val="24"/>
                <w:szCs w:val="24"/>
              </w:rPr>
              <w:t xml:space="preserve">Цель: Профилактика терроризма и </w:t>
            </w:r>
            <w:r w:rsidRPr="00704CAD">
              <w:rPr>
                <w:b/>
                <w:sz w:val="24"/>
                <w:szCs w:val="24"/>
              </w:rPr>
              <w:t>экстремизма на территории Тайшетского района</w:t>
            </w:r>
          </w:p>
        </w:tc>
      </w:tr>
      <w:tr w:rsidR="005768B5" w:rsidRPr="00704CAD" w:rsidTr="005768B5">
        <w:trPr>
          <w:trHeight w:val="423"/>
          <w:jc w:val="center"/>
        </w:trPr>
        <w:tc>
          <w:tcPr>
            <w:tcW w:w="58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04CAD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323" w:type="dxa"/>
            <w:gridSpan w:val="12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b/>
                <w:bCs/>
                <w:sz w:val="24"/>
                <w:szCs w:val="24"/>
              </w:rPr>
            </w:pPr>
            <w:r w:rsidRPr="00704CAD">
              <w:rPr>
                <w:b/>
                <w:bCs/>
                <w:sz w:val="24"/>
                <w:szCs w:val="24"/>
              </w:rPr>
              <w:t>Задача 1.</w:t>
            </w:r>
            <w:r w:rsidRPr="00704CAD">
              <w:rPr>
                <w:b/>
                <w:bCs/>
                <w:sz w:val="24"/>
                <w:szCs w:val="24"/>
              </w:rPr>
              <w:tab/>
              <w:t>Информирование подростков и молодежи по вопросам терроризма и экстремизма</w:t>
            </w:r>
          </w:p>
        </w:tc>
      </w:tr>
      <w:tr w:rsidR="005768B5" w:rsidRPr="00704CAD" w:rsidTr="0013446D">
        <w:trPr>
          <w:trHeight w:val="374"/>
          <w:jc w:val="center"/>
        </w:trPr>
        <w:tc>
          <w:tcPr>
            <w:tcW w:w="58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3135" w:type="dxa"/>
            <w:shd w:val="clear" w:color="auto" w:fill="FFFFFF" w:themeFill="background1"/>
          </w:tcPr>
          <w:p w:rsidR="005768B5" w:rsidRPr="00704CAD" w:rsidRDefault="005768B5" w:rsidP="0013446D">
            <w:pPr>
              <w:snapToGrid w:val="0"/>
              <w:jc w:val="both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Основное мероприятие:</w:t>
            </w:r>
          </w:p>
          <w:p w:rsidR="005768B5" w:rsidRPr="00704CAD" w:rsidRDefault="005768B5" w:rsidP="001C7B1D">
            <w:pPr>
              <w:snapToGrid w:val="0"/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"Проведение воспитательной и разъяснительной работы, направленной на формирование у граждан неприятия идеологии терроризма и предупреждения экстремисткой деятельности в подростковой и молодежной среде"</w:t>
            </w:r>
          </w:p>
          <w:p w:rsidR="005768B5" w:rsidRPr="00704CAD" w:rsidRDefault="005768B5" w:rsidP="0013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образования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704CAD">
              <w:rPr>
                <w:sz w:val="24"/>
                <w:szCs w:val="24"/>
              </w:rPr>
              <w:t>Тайшетского района; Управление культуры, спорта и молодежной политики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704CAD">
              <w:rPr>
                <w:sz w:val="24"/>
                <w:szCs w:val="24"/>
              </w:rPr>
              <w:t>Тайшетскогор</w:t>
            </w:r>
            <w:r w:rsidRPr="00704CAD">
              <w:rPr>
                <w:sz w:val="24"/>
                <w:szCs w:val="24"/>
              </w:rPr>
              <w:lastRenderedPageBreak/>
              <w:t>айона</w:t>
            </w:r>
          </w:p>
        </w:tc>
        <w:tc>
          <w:tcPr>
            <w:tcW w:w="850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Январь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35" w:type="dxa"/>
            <w:shd w:val="clear" w:color="auto" w:fill="FFFFFF" w:themeFill="background1"/>
          </w:tcPr>
          <w:p w:rsidR="005768B5" w:rsidRPr="00704CAD" w:rsidRDefault="005768B5" w:rsidP="0013446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Основное мероприятие:</w:t>
            </w:r>
          </w:p>
          <w:p w:rsidR="005768B5" w:rsidRPr="00704CAD" w:rsidRDefault="005768B5" w:rsidP="001C7B1D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"Издание печатной продукции, направленной на профилактику терроризма и формирование этнической и межконфессиональной толерантности"</w:t>
            </w:r>
          </w:p>
          <w:p w:rsidR="005768B5" w:rsidRPr="00704CAD" w:rsidRDefault="005768B5" w:rsidP="00134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850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</w:t>
            </w:r>
            <w:r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варь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</w:t>
            </w:r>
            <w:r>
              <w:rPr>
                <w:rStyle w:val="ts7"/>
                <w:sz w:val="24"/>
                <w:szCs w:val="24"/>
              </w:rPr>
              <w:t>-</w:t>
            </w:r>
            <w:r w:rsidRPr="00704CAD">
              <w:rPr>
                <w:rStyle w:val="ts7"/>
                <w:sz w:val="24"/>
                <w:szCs w:val="24"/>
              </w:rPr>
              <w:t>кабрь 2025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53,30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55,40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57,60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sz w:val="22"/>
                <w:szCs w:val="22"/>
              </w:rPr>
              <w:t>ИТОГО объем ф</w:t>
            </w:r>
            <w:r>
              <w:rPr>
                <w:sz w:val="22"/>
                <w:szCs w:val="22"/>
              </w:rPr>
              <w:t>инансирования по задаче 1:  177,33</w:t>
            </w:r>
            <w:r w:rsidRPr="00704CAD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53,30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55,40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6E577F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6E577F">
              <w:rPr>
                <w:color w:val="000000"/>
                <w:sz w:val="24"/>
                <w:szCs w:val="24"/>
              </w:rPr>
              <w:t xml:space="preserve">57,60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704CAD">
              <w:rPr>
                <w:color w:val="000000"/>
                <w:sz w:val="24"/>
                <w:szCs w:val="24"/>
              </w:rPr>
              <w:t>3,31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2.</w:t>
            </w:r>
          </w:p>
        </w:tc>
        <w:tc>
          <w:tcPr>
            <w:tcW w:w="15323" w:type="dxa"/>
            <w:gridSpan w:val="12"/>
            <w:shd w:val="clear" w:color="auto" w:fill="FFFFFF" w:themeFill="background1"/>
          </w:tcPr>
          <w:p w:rsidR="005768B5" w:rsidRPr="00704CAD" w:rsidRDefault="001C7B1D" w:rsidP="0013446D">
            <w:pPr>
              <w:rPr>
                <w:rStyle w:val="ts7"/>
                <w:sz w:val="24"/>
                <w:szCs w:val="24"/>
              </w:rPr>
            </w:pP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Задача 2. Создание условий </w:t>
            </w:r>
            <w:r w:rsidR="005768B5"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длякомплексной антитеррористической безопасност</w:t>
            </w:r>
            <w:r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 xml:space="preserve">и образовательных организаций </w:t>
            </w:r>
            <w:r w:rsidR="005768B5" w:rsidRPr="00704CAD">
              <w:rPr>
                <w:rFonts w:eastAsia="DejaVu Sans"/>
                <w:b/>
                <w:kern w:val="1"/>
                <w:sz w:val="24"/>
                <w:szCs w:val="24"/>
                <w:lang w:eastAsia="en-US"/>
              </w:rPr>
              <w:t>Тайшетского района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2.1.</w:t>
            </w:r>
          </w:p>
        </w:tc>
        <w:tc>
          <w:tcPr>
            <w:tcW w:w="3135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5768B5" w:rsidRPr="00704CAD" w:rsidRDefault="005768B5" w:rsidP="001C7B1D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704CAD">
              <w:rPr>
                <w:rFonts w:eastAsia="DejaVu Sans"/>
                <w:kern w:val="1"/>
                <w:sz w:val="24"/>
                <w:szCs w:val="24"/>
                <w:lang w:eastAsia="en-US"/>
              </w:rPr>
              <w:t>"Выполнение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образования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704CAD">
              <w:rPr>
                <w:sz w:val="24"/>
                <w:szCs w:val="24"/>
              </w:rPr>
              <w:t>Тайшетского района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2020 г.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CD1562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1 152,30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CD1562" w:rsidRDefault="005768B5" w:rsidP="0013446D">
            <w:pPr>
              <w:rPr>
                <w:color w:val="000000"/>
                <w:sz w:val="24"/>
                <w:szCs w:val="24"/>
              </w:rPr>
            </w:pPr>
            <w:r w:rsidRPr="00CD1562">
              <w:rPr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1 807,89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2 153,12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CD1562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3 521,74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1 733,20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2 272,90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CD1562" w:rsidRDefault="005768B5" w:rsidP="0013446D">
            <w:pPr>
              <w:rPr>
                <w:color w:val="000000"/>
                <w:sz w:val="24"/>
                <w:szCs w:val="24"/>
              </w:rPr>
            </w:pPr>
            <w:r w:rsidRPr="00CD1562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2.1.1.</w:t>
            </w:r>
          </w:p>
        </w:tc>
        <w:tc>
          <w:tcPr>
            <w:tcW w:w="3135" w:type="dxa"/>
            <w:shd w:val="clear" w:color="auto" w:fill="FFFFFF" w:themeFill="background1"/>
          </w:tcPr>
          <w:p w:rsidR="005768B5" w:rsidRPr="005E51A1" w:rsidRDefault="005768B5" w:rsidP="001C7B1D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 w:rsidRPr="005E51A1">
              <w:rPr>
                <w:rFonts w:eastAsia="DejaVu Sans"/>
                <w:kern w:val="1"/>
                <w:sz w:val="24"/>
                <w:szCs w:val="24"/>
                <w:lang w:eastAsia="en-US"/>
              </w:rPr>
              <w:t>Выполнение комплекса антитеррористических мероприятий по обеспечению безопасности и профилактике экстремизма в образовательных организациях"</w:t>
            </w:r>
          </w:p>
        </w:tc>
        <w:tc>
          <w:tcPr>
            <w:tcW w:w="1701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Управление образования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704CAD">
              <w:rPr>
                <w:sz w:val="24"/>
                <w:szCs w:val="24"/>
              </w:rPr>
              <w:t>Тайшетского района</w:t>
            </w:r>
          </w:p>
        </w:tc>
        <w:tc>
          <w:tcPr>
            <w:tcW w:w="850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Январь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2022</w:t>
            </w:r>
            <w:r w:rsidRPr="00704CAD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1 807,89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2 153,12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>3 349,54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1 670,00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620,00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2.1.2.</w:t>
            </w:r>
          </w:p>
        </w:tc>
        <w:tc>
          <w:tcPr>
            <w:tcW w:w="3135" w:type="dxa"/>
            <w:vMerge w:val="restart"/>
            <w:shd w:val="clear" w:color="auto" w:fill="FFFFFF" w:themeFill="background1"/>
          </w:tcPr>
          <w:p w:rsidR="005768B5" w:rsidRPr="00704CAD" w:rsidRDefault="001C7B1D" w:rsidP="001C7B1D">
            <w:pPr>
              <w:snapToGrid w:val="0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Мероприятия по соблюдению </w:t>
            </w:r>
            <w:r w:rsidR="005768B5" w:rsidRPr="005E51A1">
              <w:rPr>
                <w:rFonts w:eastAsia="DejaVu Sans"/>
                <w:kern w:val="1"/>
                <w:sz w:val="24"/>
                <w:szCs w:val="24"/>
                <w:lang w:eastAsia="en-US"/>
              </w:rPr>
              <w:t xml:space="preserve">требований к антитеррористической защищенности объектов (территорий) </w:t>
            </w:r>
            <w:r>
              <w:rPr>
                <w:rFonts w:eastAsia="DejaVu Sans"/>
                <w:kern w:val="1"/>
                <w:sz w:val="24"/>
                <w:szCs w:val="24"/>
                <w:lang w:eastAsia="en-US"/>
              </w:rPr>
              <w:lastRenderedPageBreak/>
              <w:t xml:space="preserve">муниципальных образований </w:t>
            </w:r>
            <w:r w:rsidR="005768B5" w:rsidRPr="005E51A1">
              <w:rPr>
                <w:rFonts w:eastAsia="DejaVu Sans"/>
                <w:kern w:val="1"/>
                <w:sz w:val="24"/>
                <w:szCs w:val="24"/>
                <w:lang w:eastAsia="en-US"/>
              </w:rPr>
              <w:t>в Иркутской области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lastRenderedPageBreak/>
              <w:t>Управление образования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704CAD">
              <w:rPr>
                <w:sz w:val="24"/>
                <w:szCs w:val="24"/>
              </w:rPr>
              <w:t>Тайшетскогор</w:t>
            </w:r>
            <w:r w:rsidRPr="00704CAD">
              <w:rPr>
                <w:sz w:val="24"/>
                <w:szCs w:val="24"/>
              </w:rPr>
              <w:lastRenderedPageBreak/>
              <w:t>айона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lastRenderedPageBreak/>
              <w:t>Январь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2022</w:t>
            </w:r>
            <w:r w:rsidRPr="00704CAD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Декабрь 2025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3135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snapToGrid w:val="0"/>
              <w:jc w:val="both"/>
              <w:rPr>
                <w:rFonts w:eastAsia="DejaVu Sans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172,20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63,20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B2928" w:rsidRDefault="005768B5" w:rsidP="0013446D">
            <w:pPr>
              <w:rPr>
                <w:color w:val="000000"/>
                <w:sz w:val="24"/>
                <w:szCs w:val="24"/>
              </w:rPr>
            </w:pPr>
            <w:r w:rsidRPr="00AB2928">
              <w:rPr>
                <w:color w:val="000000"/>
                <w:sz w:val="24"/>
                <w:szCs w:val="24"/>
              </w:rPr>
              <w:t xml:space="preserve">1 652,90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rPr>
                <w:sz w:val="24"/>
                <w:szCs w:val="24"/>
              </w:rPr>
            </w:pPr>
            <w:r w:rsidRPr="00704CAD">
              <w:rPr>
                <w:sz w:val="24"/>
                <w:szCs w:val="24"/>
              </w:rPr>
              <w:t>ИТОГО объем финансирования по задаче 2:</w:t>
            </w:r>
            <w:r>
              <w:rPr>
                <w:sz w:val="24"/>
                <w:szCs w:val="24"/>
              </w:rPr>
              <w:t>24 000,31 тыс. руб.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color w:val="000000"/>
                <w:sz w:val="24"/>
                <w:szCs w:val="24"/>
              </w:rPr>
            </w:pPr>
            <w:r w:rsidRPr="00A013FD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1807,89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2153,12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color w:val="000000"/>
                <w:sz w:val="24"/>
                <w:szCs w:val="24"/>
              </w:rPr>
            </w:pPr>
            <w:r w:rsidRPr="0097101E">
              <w:rPr>
                <w:color w:val="000000"/>
                <w:sz w:val="24"/>
                <w:szCs w:val="24"/>
              </w:rPr>
              <w:t xml:space="preserve">3 521,74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color w:val="000000"/>
                <w:sz w:val="24"/>
                <w:szCs w:val="24"/>
              </w:rPr>
            </w:pPr>
            <w:r w:rsidRPr="0097101E">
              <w:rPr>
                <w:color w:val="000000"/>
                <w:sz w:val="24"/>
                <w:szCs w:val="24"/>
              </w:rPr>
              <w:t xml:space="preserve">1 733,20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color w:val="000000"/>
                <w:sz w:val="24"/>
                <w:szCs w:val="24"/>
              </w:rPr>
            </w:pPr>
            <w:r w:rsidRPr="0097101E">
              <w:rPr>
                <w:color w:val="000000"/>
                <w:sz w:val="24"/>
                <w:szCs w:val="24"/>
              </w:rPr>
              <w:t xml:space="preserve">2 272,90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color w:val="000000"/>
                <w:sz w:val="24"/>
                <w:szCs w:val="24"/>
              </w:rPr>
            </w:pPr>
            <w:r w:rsidRPr="0097101E">
              <w:rPr>
                <w:color w:val="000000"/>
                <w:sz w:val="24"/>
                <w:szCs w:val="24"/>
              </w:rPr>
              <w:t xml:space="preserve">817,56 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 w:val="restart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 w:val="restart"/>
            <w:shd w:val="clear" w:color="auto" w:fill="FFFFFF" w:themeFill="background1"/>
          </w:tcPr>
          <w:p w:rsidR="005768B5" w:rsidRPr="0097101E" w:rsidRDefault="005768B5" w:rsidP="001C7B1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7101E">
              <w:rPr>
                <w:b/>
                <w:sz w:val="24"/>
                <w:szCs w:val="24"/>
              </w:rPr>
              <w:t>ИТОГО объем финансирован</w:t>
            </w:r>
            <w:r w:rsidR="001C7B1D">
              <w:rPr>
                <w:b/>
                <w:sz w:val="24"/>
                <w:szCs w:val="24"/>
              </w:rPr>
              <w:t xml:space="preserve">ия в целом по Подпрограмме – </w:t>
            </w:r>
            <w:r w:rsidRPr="0097101E">
              <w:rPr>
                <w:b/>
                <w:sz w:val="24"/>
                <w:szCs w:val="24"/>
              </w:rPr>
              <w:t xml:space="preserve">24177,64 </w:t>
            </w:r>
            <w:r w:rsidRPr="0097101E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A013F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A013FD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A013F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5768B5" w:rsidRPr="00704CAD" w:rsidTr="005768B5">
        <w:trPr>
          <w:trHeight w:val="559"/>
          <w:jc w:val="center"/>
        </w:trPr>
        <w:tc>
          <w:tcPr>
            <w:tcW w:w="586" w:type="dxa"/>
            <w:vMerge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6678" w:type="dxa"/>
            <w:gridSpan w:val="4"/>
            <w:vMerge/>
            <w:shd w:val="clear" w:color="auto" w:fill="FFFFFF" w:themeFill="background1"/>
          </w:tcPr>
          <w:p w:rsidR="005768B5" w:rsidRPr="00704CAD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Районный</w:t>
            </w:r>
          </w:p>
          <w:p w:rsidR="005768B5" w:rsidRPr="00704CAD" w:rsidRDefault="005768B5" w:rsidP="0013446D">
            <w:pPr>
              <w:jc w:val="center"/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бюджет</w:t>
            </w:r>
          </w:p>
        </w:tc>
        <w:tc>
          <w:tcPr>
            <w:tcW w:w="709" w:type="dxa"/>
            <w:shd w:val="clear" w:color="auto" w:fill="FFFFFF" w:themeFill="background1"/>
          </w:tcPr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тыс.</w:t>
            </w:r>
          </w:p>
          <w:p w:rsidR="005768B5" w:rsidRPr="00704CAD" w:rsidRDefault="005768B5" w:rsidP="0013446D">
            <w:pPr>
              <w:rPr>
                <w:rStyle w:val="ts7"/>
                <w:sz w:val="24"/>
                <w:szCs w:val="24"/>
              </w:rPr>
            </w:pPr>
            <w:r w:rsidRPr="00704CAD">
              <w:rPr>
                <w:rStyle w:val="ts7"/>
                <w:sz w:val="24"/>
                <w:szCs w:val="24"/>
              </w:rPr>
              <w:t>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1810,61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704CAD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2158,12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4 727,34 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2 176,80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12 483,90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5768B5" w:rsidRPr="0097101E" w:rsidRDefault="005768B5" w:rsidP="0013446D">
            <w:pPr>
              <w:rPr>
                <w:b/>
                <w:color w:val="000000"/>
                <w:sz w:val="24"/>
                <w:szCs w:val="24"/>
              </w:rPr>
            </w:pPr>
            <w:r w:rsidRPr="0097101E">
              <w:rPr>
                <w:b/>
                <w:color w:val="000000"/>
                <w:sz w:val="24"/>
                <w:szCs w:val="24"/>
              </w:rPr>
              <w:t xml:space="preserve">820,87 </w:t>
            </w:r>
          </w:p>
        </w:tc>
      </w:tr>
    </w:tbl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1C7B1D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5768B5" w:rsidRDefault="005768B5" w:rsidP="001C7B1D">
      <w:pPr>
        <w:tabs>
          <w:tab w:val="left" w:pos="2091"/>
        </w:tabs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5768B5">
      <w:pPr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0720F6">
      <w:pPr>
        <w:jc w:val="right"/>
        <w:rPr>
          <w:sz w:val="24"/>
          <w:szCs w:val="24"/>
        </w:rPr>
      </w:pPr>
    </w:p>
    <w:p w:rsidR="005768B5" w:rsidRDefault="005768B5" w:rsidP="005768B5">
      <w:pPr>
        <w:jc w:val="right"/>
        <w:rPr>
          <w:sz w:val="24"/>
          <w:szCs w:val="24"/>
        </w:rPr>
      </w:pPr>
    </w:p>
    <w:p w:rsidR="005768B5" w:rsidRDefault="005768B5" w:rsidP="005768B5">
      <w:pPr>
        <w:jc w:val="right"/>
        <w:rPr>
          <w:sz w:val="24"/>
          <w:szCs w:val="24"/>
        </w:rPr>
      </w:pPr>
    </w:p>
    <w:p w:rsidR="005768B5" w:rsidRPr="00191DC2" w:rsidRDefault="0002691E" w:rsidP="00191DC2">
      <w:pPr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768B5">
        <w:rPr>
          <w:sz w:val="24"/>
          <w:szCs w:val="24"/>
        </w:rPr>
        <w:lastRenderedPageBreak/>
        <w:t>Приложение 6</w:t>
      </w:r>
    </w:p>
    <w:p w:rsidR="005768B5" w:rsidRDefault="005768B5" w:rsidP="005768B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1C7B1D">
        <w:rPr>
          <w:sz w:val="24"/>
          <w:szCs w:val="24"/>
        </w:rPr>
        <w:t>дминистрации Тайшетского района</w:t>
      </w:r>
    </w:p>
    <w:p w:rsidR="005768B5" w:rsidRDefault="005768B5" w:rsidP="005768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 w:rsidR="001C7B1D">
        <w:rPr>
          <w:sz w:val="24"/>
          <w:szCs w:val="24"/>
        </w:rPr>
        <w:t xml:space="preserve"> ___________2022 года</w:t>
      </w:r>
    </w:p>
    <w:p w:rsidR="005768B5" w:rsidRPr="00D56EE0" w:rsidRDefault="005768B5" w:rsidP="00D56EE0">
      <w:pPr>
        <w:jc w:val="right"/>
        <w:rPr>
          <w:sz w:val="24"/>
          <w:szCs w:val="24"/>
        </w:rPr>
      </w:pPr>
      <w:r w:rsidRPr="00D56EE0">
        <w:rPr>
          <w:sz w:val="24"/>
          <w:szCs w:val="24"/>
        </w:rPr>
        <w:t>Приложение 4</w:t>
      </w:r>
    </w:p>
    <w:p w:rsidR="005768B5" w:rsidRPr="00D56EE0" w:rsidRDefault="001C7B1D" w:rsidP="005768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5768B5" w:rsidRPr="00D56EE0">
        <w:rPr>
          <w:sz w:val="24"/>
          <w:szCs w:val="24"/>
        </w:rPr>
        <w:t>" Профилактика терроризма и экстремизма" на 2020-2025 годы</w:t>
      </w:r>
    </w:p>
    <w:p w:rsidR="005768B5" w:rsidRPr="00D56EE0" w:rsidRDefault="001C7B1D" w:rsidP="005768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5768B5" w:rsidRPr="00D56EE0">
        <w:rPr>
          <w:sz w:val="24"/>
          <w:szCs w:val="24"/>
        </w:rPr>
        <w:t>программы муниципального образования "Тайшетский район"</w:t>
      </w:r>
    </w:p>
    <w:p w:rsidR="005768B5" w:rsidRPr="00704CAD" w:rsidRDefault="005768B5" w:rsidP="005768B5">
      <w:pPr>
        <w:jc w:val="right"/>
        <w:rPr>
          <w:sz w:val="24"/>
          <w:szCs w:val="24"/>
        </w:rPr>
      </w:pPr>
      <w:r w:rsidRPr="00704CAD">
        <w:rPr>
          <w:sz w:val="24"/>
          <w:szCs w:val="24"/>
        </w:rPr>
        <w:t xml:space="preserve"> "Безопасность" на 2020-2025  годы</w:t>
      </w:r>
    </w:p>
    <w:p w:rsidR="005768B5" w:rsidRPr="00704CAD" w:rsidRDefault="005768B5" w:rsidP="005768B5">
      <w:pPr>
        <w:jc w:val="center"/>
        <w:rPr>
          <w:b/>
          <w:bCs/>
          <w:sz w:val="24"/>
          <w:szCs w:val="24"/>
        </w:rPr>
      </w:pPr>
    </w:p>
    <w:p w:rsidR="005768B5" w:rsidRPr="00704CAD" w:rsidRDefault="005768B5" w:rsidP="005768B5">
      <w:pPr>
        <w:jc w:val="center"/>
        <w:rPr>
          <w:b/>
          <w:bCs/>
          <w:sz w:val="24"/>
          <w:szCs w:val="24"/>
        </w:rPr>
      </w:pPr>
    </w:p>
    <w:p w:rsidR="005768B5" w:rsidRPr="00704CAD" w:rsidRDefault="001C7B1D" w:rsidP="005768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5768B5" w:rsidRPr="00704CAD">
        <w:rPr>
          <w:b/>
          <w:bCs/>
          <w:sz w:val="24"/>
          <w:szCs w:val="24"/>
        </w:rPr>
        <w:t xml:space="preserve">ОБЕСПЕЧЕНИЕ </w:t>
      </w:r>
    </w:p>
    <w:p w:rsidR="005768B5" w:rsidRPr="00704CAD" w:rsidRDefault="005768B5" w:rsidP="005768B5">
      <w:pPr>
        <w:ind w:left="1134"/>
        <w:jc w:val="center"/>
        <w:rPr>
          <w:b/>
          <w:sz w:val="24"/>
          <w:szCs w:val="24"/>
        </w:rPr>
      </w:pPr>
      <w:r w:rsidRPr="00704CAD">
        <w:rPr>
          <w:b/>
          <w:bCs/>
          <w:sz w:val="24"/>
          <w:szCs w:val="24"/>
        </w:rPr>
        <w:t>Подпрограммы  "</w:t>
      </w:r>
      <w:r w:rsidRPr="00704CAD">
        <w:rPr>
          <w:b/>
          <w:sz w:val="24"/>
          <w:szCs w:val="24"/>
        </w:rPr>
        <w:t>Профилактика терроризма и экстремизма на территории муниципального образования "Тайшетский район"</w:t>
      </w:r>
    </w:p>
    <w:p w:rsidR="005768B5" w:rsidRPr="005768B5" w:rsidRDefault="005768B5" w:rsidP="005768B5">
      <w:pPr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552"/>
        <w:gridCol w:w="1701"/>
        <w:gridCol w:w="1417"/>
        <w:gridCol w:w="1134"/>
        <w:gridCol w:w="1134"/>
        <w:gridCol w:w="992"/>
        <w:gridCol w:w="1134"/>
        <w:gridCol w:w="1418"/>
      </w:tblGrid>
      <w:tr w:rsidR="005768B5" w:rsidRPr="000720F6" w:rsidTr="0013446D">
        <w:trPr>
          <w:trHeight w:val="400"/>
          <w:tblCellSpacing w:w="5" w:type="nil"/>
        </w:trPr>
        <w:tc>
          <w:tcPr>
            <w:tcW w:w="501" w:type="dxa"/>
            <w:vMerge w:val="restart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vAlign w:val="center"/>
          </w:tcPr>
          <w:p w:rsidR="005768B5" w:rsidRPr="000720F6" w:rsidRDefault="001C7B1D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5768B5" w:rsidRPr="000720F6" w:rsidRDefault="001C7B1D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Источник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930" w:type="dxa"/>
            <w:gridSpan w:val="7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5768B5" w:rsidRPr="000720F6" w:rsidTr="0013446D">
        <w:trPr>
          <w:trHeight w:val="400"/>
          <w:tblCellSpacing w:w="5" w:type="nil"/>
        </w:trPr>
        <w:tc>
          <w:tcPr>
            <w:tcW w:w="501" w:type="dxa"/>
            <w:vMerge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за весь   </w:t>
            </w:r>
            <w:r w:rsidRPr="000720F6">
              <w:rPr>
                <w:sz w:val="24"/>
                <w:szCs w:val="24"/>
              </w:rPr>
              <w:br/>
              <w:t xml:space="preserve">   период    </w:t>
            </w:r>
            <w:r w:rsidRPr="000720F6">
              <w:rPr>
                <w:sz w:val="24"/>
                <w:szCs w:val="24"/>
              </w:rPr>
              <w:br/>
              <w:t xml:space="preserve"> реализации  </w:t>
            </w:r>
            <w:r w:rsidRPr="000720F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229" w:type="dxa"/>
            <w:gridSpan w:val="6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в том числе по годам</w:t>
            </w:r>
          </w:p>
        </w:tc>
      </w:tr>
      <w:tr w:rsidR="005768B5" w:rsidRPr="000720F6" w:rsidTr="0013446D">
        <w:trPr>
          <w:trHeight w:val="600"/>
          <w:tblCellSpacing w:w="5" w:type="nil"/>
        </w:trPr>
        <w:tc>
          <w:tcPr>
            <w:tcW w:w="501" w:type="dxa"/>
            <w:vMerge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2021 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2022 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2024 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2025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</w:tr>
      <w:tr w:rsidR="005768B5" w:rsidRPr="000720F6" w:rsidTr="0013446D">
        <w:trPr>
          <w:tblCellSpacing w:w="5" w:type="nil"/>
        </w:trPr>
        <w:tc>
          <w:tcPr>
            <w:tcW w:w="501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68B5" w:rsidRPr="000720F6" w:rsidTr="0013446D">
        <w:trPr>
          <w:trHeight w:val="594"/>
          <w:tblCellSpacing w:w="5" w:type="nil"/>
        </w:trPr>
        <w:tc>
          <w:tcPr>
            <w:tcW w:w="14534" w:type="dxa"/>
            <w:gridSpan w:val="10"/>
          </w:tcPr>
          <w:p w:rsidR="005768B5" w:rsidRPr="000720F6" w:rsidRDefault="001C7B1D" w:rsidP="0013446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Подпрограмма</w:t>
            </w:r>
            <w:r w:rsidR="005768B5" w:rsidRPr="000720F6">
              <w:rPr>
                <w:b/>
                <w:bCs/>
                <w:sz w:val="24"/>
                <w:szCs w:val="24"/>
              </w:rPr>
              <w:t xml:space="preserve"> "</w:t>
            </w:r>
            <w:r w:rsidR="005768B5" w:rsidRPr="000720F6">
              <w:rPr>
                <w:b/>
                <w:sz w:val="24"/>
                <w:szCs w:val="24"/>
              </w:rPr>
              <w:t>Профилактика терроризма и экстремизма на территории муниципальног</w:t>
            </w:r>
            <w:r w:rsidR="005768B5">
              <w:rPr>
                <w:b/>
                <w:sz w:val="24"/>
                <w:szCs w:val="24"/>
              </w:rPr>
              <w:t>о образования "Тайшетский район</w:t>
            </w:r>
            <w:r w:rsidR="005768B5" w:rsidRPr="000720F6">
              <w:rPr>
                <w:b/>
                <w:sz w:val="24"/>
                <w:szCs w:val="24"/>
              </w:rPr>
              <w:t>" на 2020-2025 годы</w:t>
            </w:r>
          </w:p>
        </w:tc>
      </w:tr>
      <w:tr w:rsidR="005768B5" w:rsidRPr="000720F6" w:rsidTr="0013446D">
        <w:trPr>
          <w:tblCellSpacing w:w="5" w:type="nil"/>
        </w:trPr>
        <w:tc>
          <w:tcPr>
            <w:tcW w:w="3052" w:type="dxa"/>
            <w:gridSpan w:val="2"/>
            <w:vMerge w:val="restart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района; Управление культуры, спорта и молодежной политики администрации Тайшетского района</w:t>
            </w:r>
          </w:p>
        </w:tc>
        <w:tc>
          <w:tcPr>
            <w:tcW w:w="2552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Всего, в том числе:  </w:t>
            </w:r>
          </w:p>
        </w:tc>
        <w:tc>
          <w:tcPr>
            <w:tcW w:w="1701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24 177,64 </w:t>
            </w:r>
          </w:p>
        </w:tc>
        <w:tc>
          <w:tcPr>
            <w:tcW w:w="1417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4 727,34 </w:t>
            </w:r>
          </w:p>
        </w:tc>
        <w:tc>
          <w:tcPr>
            <w:tcW w:w="992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2 176,80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12 483,90 </w:t>
            </w:r>
          </w:p>
        </w:tc>
        <w:tc>
          <w:tcPr>
            <w:tcW w:w="1418" w:type="dxa"/>
            <w:vAlign w:val="center"/>
          </w:tcPr>
          <w:p w:rsidR="005768B5" w:rsidRPr="005768B5" w:rsidRDefault="005768B5" w:rsidP="001344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768B5">
              <w:rPr>
                <w:b/>
                <w:bCs/>
                <w:color w:val="000000"/>
                <w:sz w:val="24"/>
                <w:szCs w:val="24"/>
              </w:rPr>
              <w:t xml:space="preserve">820,87 </w:t>
            </w:r>
          </w:p>
        </w:tc>
      </w:tr>
      <w:tr w:rsidR="005768B5" w:rsidRPr="000720F6" w:rsidTr="0013446D">
        <w:trPr>
          <w:tblCellSpacing w:w="5" w:type="nil"/>
        </w:trPr>
        <w:tc>
          <w:tcPr>
            <w:tcW w:w="3052" w:type="dxa"/>
            <w:gridSpan w:val="2"/>
            <w:vMerge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8B5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Федеральный бюджет </w:t>
            </w:r>
          </w:p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768B5" w:rsidRPr="000720F6" w:rsidTr="0013446D">
        <w:trPr>
          <w:trHeight w:val="424"/>
          <w:tblCellSpacing w:w="5" w:type="nil"/>
        </w:trPr>
        <w:tc>
          <w:tcPr>
            <w:tcW w:w="3052" w:type="dxa"/>
            <w:gridSpan w:val="2"/>
            <w:vMerge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Областной бюджет   </w:t>
            </w:r>
          </w:p>
        </w:tc>
        <w:tc>
          <w:tcPr>
            <w:tcW w:w="1701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11 693,90 </w:t>
            </w:r>
          </w:p>
        </w:tc>
        <w:tc>
          <w:tcPr>
            <w:tcW w:w="1417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1 152,30 </w:t>
            </w:r>
          </w:p>
        </w:tc>
        <w:tc>
          <w:tcPr>
            <w:tcW w:w="992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388,20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 xml:space="preserve">10 153,40 </w:t>
            </w:r>
          </w:p>
        </w:tc>
        <w:tc>
          <w:tcPr>
            <w:tcW w:w="1418" w:type="dxa"/>
            <w:vAlign w:val="center"/>
          </w:tcPr>
          <w:p w:rsidR="005768B5" w:rsidRPr="005768B5" w:rsidRDefault="005768B5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5768B5">
              <w:rPr>
                <w:color w:val="000000"/>
                <w:sz w:val="24"/>
                <w:szCs w:val="24"/>
              </w:rPr>
              <w:t> 0,00</w:t>
            </w:r>
          </w:p>
        </w:tc>
      </w:tr>
      <w:tr w:rsidR="005768B5" w:rsidRPr="000720F6" w:rsidTr="0013446D">
        <w:trPr>
          <w:tblCellSpacing w:w="5" w:type="nil"/>
        </w:trPr>
        <w:tc>
          <w:tcPr>
            <w:tcW w:w="3052" w:type="dxa"/>
            <w:gridSpan w:val="2"/>
            <w:vMerge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68B5" w:rsidRPr="000720F6" w:rsidRDefault="005768B5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12 483,74 </w:t>
            </w:r>
          </w:p>
        </w:tc>
        <w:tc>
          <w:tcPr>
            <w:tcW w:w="1417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1 810,61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2 158,12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3 575,04 </w:t>
            </w:r>
          </w:p>
        </w:tc>
        <w:tc>
          <w:tcPr>
            <w:tcW w:w="992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1 788,60 </w:t>
            </w:r>
          </w:p>
        </w:tc>
        <w:tc>
          <w:tcPr>
            <w:tcW w:w="1134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2 330,50 </w:t>
            </w:r>
          </w:p>
        </w:tc>
        <w:tc>
          <w:tcPr>
            <w:tcW w:w="1418" w:type="dxa"/>
            <w:vAlign w:val="center"/>
          </w:tcPr>
          <w:p w:rsidR="005768B5" w:rsidRPr="005768B5" w:rsidRDefault="005768B5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68B5">
              <w:rPr>
                <w:bCs/>
                <w:color w:val="000000"/>
                <w:sz w:val="24"/>
                <w:szCs w:val="24"/>
              </w:rPr>
              <w:t xml:space="preserve">820,87 </w:t>
            </w:r>
          </w:p>
        </w:tc>
      </w:tr>
    </w:tbl>
    <w:p w:rsidR="005768B5" w:rsidRPr="00704CAD" w:rsidRDefault="005768B5" w:rsidP="005768B5">
      <w:pPr>
        <w:rPr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shd w:val="clear" w:color="auto" w:fill="FFFFFF"/>
        <w:tabs>
          <w:tab w:val="left" w:pos="4820"/>
        </w:tabs>
        <w:rPr>
          <w:spacing w:val="-10"/>
          <w:sz w:val="24"/>
          <w:szCs w:val="24"/>
        </w:rPr>
      </w:pPr>
    </w:p>
    <w:p w:rsidR="005768B5" w:rsidRPr="00704CAD" w:rsidRDefault="005768B5" w:rsidP="005768B5">
      <w:pPr>
        <w:rPr>
          <w:color w:val="000000"/>
          <w:sz w:val="24"/>
          <w:szCs w:val="24"/>
        </w:rPr>
      </w:pPr>
    </w:p>
    <w:p w:rsidR="001C7B1D" w:rsidRDefault="001C7B1D" w:rsidP="005768B5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1C7B1D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1C7B1D" w:rsidRDefault="001C7B1D" w:rsidP="001C7B1D">
      <w:pPr>
        <w:tabs>
          <w:tab w:val="left" w:pos="1415"/>
        </w:tabs>
        <w:rPr>
          <w:sz w:val="24"/>
          <w:szCs w:val="24"/>
        </w:rPr>
      </w:pPr>
    </w:p>
    <w:p w:rsidR="001C7B1D" w:rsidRDefault="001C7B1D" w:rsidP="001C7B1D">
      <w:pPr>
        <w:rPr>
          <w:sz w:val="24"/>
          <w:szCs w:val="24"/>
        </w:rPr>
      </w:pPr>
    </w:p>
    <w:p w:rsidR="005768B5" w:rsidRPr="001C7B1D" w:rsidRDefault="005768B5" w:rsidP="001C7B1D">
      <w:pPr>
        <w:rPr>
          <w:sz w:val="24"/>
          <w:szCs w:val="24"/>
        </w:rPr>
        <w:sectPr w:rsidR="005768B5" w:rsidRPr="001C7B1D" w:rsidSect="006B1CCD"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56EE0" w:rsidRDefault="00D56EE0" w:rsidP="00D56EE0">
      <w:pPr>
        <w:jc w:val="right"/>
        <w:rPr>
          <w:sz w:val="24"/>
          <w:szCs w:val="24"/>
        </w:rPr>
      </w:pPr>
    </w:p>
    <w:p w:rsidR="00D56EE0" w:rsidRPr="00C02D02" w:rsidRDefault="00D56EE0" w:rsidP="00D56EE0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D56EE0" w:rsidRDefault="00D56EE0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D56EE0" w:rsidRDefault="00D56EE0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   </w:t>
      </w:r>
    </w:p>
    <w:p w:rsidR="005768B5" w:rsidRDefault="005768B5" w:rsidP="000720F6">
      <w:pPr>
        <w:jc w:val="right"/>
        <w:rPr>
          <w:sz w:val="24"/>
          <w:szCs w:val="24"/>
        </w:rPr>
      </w:pPr>
    </w:p>
    <w:p w:rsidR="00D56EE0" w:rsidRPr="00D56EE0" w:rsidRDefault="0002691E" w:rsidP="00D56EE0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D56EE0" w:rsidRPr="00D56EE0">
        <w:rPr>
          <w:sz w:val="24"/>
          <w:szCs w:val="24"/>
        </w:rPr>
        <w:t>Приложение 3</w:t>
      </w:r>
    </w:p>
    <w:p w:rsidR="00D56EE0" w:rsidRPr="00D56EE0" w:rsidRDefault="00ED76A1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D56EE0" w:rsidRPr="00D56EE0">
        <w:rPr>
          <w:sz w:val="24"/>
          <w:szCs w:val="24"/>
        </w:rPr>
        <w:t>" Пожарная безопасность" на 2020-2025 годы</w:t>
      </w:r>
    </w:p>
    <w:p w:rsidR="00D56EE0" w:rsidRPr="00D56EE0" w:rsidRDefault="00D56EE0" w:rsidP="00D56EE0">
      <w:pPr>
        <w:jc w:val="right"/>
        <w:rPr>
          <w:sz w:val="24"/>
          <w:szCs w:val="24"/>
        </w:rPr>
      </w:pPr>
      <w:r w:rsidRPr="00D56EE0">
        <w:rPr>
          <w:sz w:val="24"/>
          <w:szCs w:val="24"/>
        </w:rPr>
        <w:t>муниципальной  программы муниципального образования "Тайшетский район"</w:t>
      </w:r>
    </w:p>
    <w:p w:rsidR="00D56EE0" w:rsidRPr="00D56EE0" w:rsidRDefault="00D56EE0" w:rsidP="00D56EE0">
      <w:pPr>
        <w:jc w:val="right"/>
        <w:rPr>
          <w:sz w:val="24"/>
          <w:szCs w:val="24"/>
        </w:rPr>
      </w:pPr>
      <w:r w:rsidRPr="00D56EE0">
        <w:rPr>
          <w:sz w:val="24"/>
          <w:szCs w:val="24"/>
        </w:rPr>
        <w:t xml:space="preserve"> "Безопасность" на 2020-2025  годы</w:t>
      </w:r>
    </w:p>
    <w:p w:rsidR="00D56EE0" w:rsidRPr="00704CAD" w:rsidRDefault="00D56EE0" w:rsidP="00D56EE0">
      <w:pPr>
        <w:jc w:val="right"/>
        <w:rPr>
          <w:sz w:val="24"/>
          <w:szCs w:val="24"/>
        </w:rPr>
      </w:pPr>
    </w:p>
    <w:p w:rsidR="00D56EE0" w:rsidRDefault="00D56EE0" w:rsidP="00D56EE0">
      <w:pPr>
        <w:jc w:val="center"/>
        <w:rPr>
          <w:b/>
          <w:sz w:val="24"/>
          <w:szCs w:val="24"/>
        </w:rPr>
      </w:pPr>
    </w:p>
    <w:p w:rsidR="00D56EE0" w:rsidRPr="00D56EE0" w:rsidRDefault="00D56EE0" w:rsidP="00D56EE0">
      <w:pPr>
        <w:jc w:val="center"/>
        <w:rPr>
          <w:b/>
          <w:sz w:val="24"/>
          <w:szCs w:val="24"/>
        </w:rPr>
      </w:pPr>
      <w:r w:rsidRPr="00D56EE0">
        <w:rPr>
          <w:b/>
          <w:sz w:val="24"/>
          <w:szCs w:val="24"/>
        </w:rPr>
        <w:t>СИСТЕМА МЕРОПРИЯТИЙ</w:t>
      </w:r>
    </w:p>
    <w:p w:rsidR="00D56EE0" w:rsidRDefault="00D56EE0" w:rsidP="00D56EE0">
      <w:pPr>
        <w:jc w:val="center"/>
        <w:rPr>
          <w:b/>
          <w:sz w:val="24"/>
          <w:szCs w:val="24"/>
        </w:rPr>
      </w:pPr>
      <w:r w:rsidRPr="00704CAD">
        <w:rPr>
          <w:b/>
          <w:sz w:val="24"/>
          <w:szCs w:val="24"/>
        </w:rPr>
        <w:t>Подпрограммы "Пожарная безопасность" на 2020-2025 годы</w:t>
      </w:r>
    </w:p>
    <w:p w:rsidR="00D56EE0" w:rsidRPr="00704CAD" w:rsidRDefault="00D56EE0" w:rsidP="00D56EE0">
      <w:pPr>
        <w:jc w:val="center"/>
        <w:rPr>
          <w:b/>
          <w:sz w:val="24"/>
          <w:szCs w:val="24"/>
        </w:rPr>
      </w:pPr>
    </w:p>
    <w:tbl>
      <w:tblPr>
        <w:tblW w:w="15877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86"/>
        <w:gridCol w:w="3295"/>
        <w:gridCol w:w="1559"/>
        <w:gridCol w:w="992"/>
        <w:gridCol w:w="1134"/>
        <w:gridCol w:w="1114"/>
        <w:gridCol w:w="851"/>
        <w:gridCol w:w="1055"/>
        <w:gridCol w:w="1165"/>
        <w:gridCol w:w="918"/>
        <w:gridCol w:w="1056"/>
        <w:gridCol w:w="1061"/>
        <w:gridCol w:w="1091"/>
      </w:tblGrid>
      <w:tr w:rsidR="00D56EE0" w:rsidRPr="000720F6" w:rsidTr="00D56EE0">
        <w:trPr>
          <w:jc w:val="center"/>
        </w:trPr>
        <w:tc>
          <w:tcPr>
            <w:tcW w:w="586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№ пп</w:t>
            </w:r>
          </w:p>
        </w:tc>
        <w:tc>
          <w:tcPr>
            <w:tcW w:w="3295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Ответствен</w:t>
            </w:r>
            <w:r>
              <w:rPr>
                <w:bCs/>
                <w:sz w:val="24"/>
                <w:szCs w:val="24"/>
              </w:rPr>
              <w:t>-</w:t>
            </w:r>
            <w:r w:rsidRPr="000720F6">
              <w:rPr>
                <w:bCs/>
                <w:sz w:val="24"/>
                <w:szCs w:val="24"/>
              </w:rPr>
              <w:t>ный за реализацию мероприятия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14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Источник финансирования / Наименование показателя ме</w:t>
            </w:r>
            <w:r>
              <w:rPr>
                <w:bCs/>
                <w:sz w:val="24"/>
                <w:szCs w:val="24"/>
              </w:rPr>
              <w:t>роприя</w:t>
            </w:r>
            <w:r w:rsidRPr="000720F6">
              <w:rPr>
                <w:bCs/>
                <w:sz w:val="24"/>
                <w:szCs w:val="24"/>
              </w:rPr>
              <w:t>тия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6346" w:type="dxa"/>
            <w:gridSpan w:val="6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Расходы на мероприятия</w:t>
            </w:r>
          </w:p>
        </w:tc>
      </w:tr>
      <w:tr w:rsidR="00D56EE0" w:rsidRPr="000720F6" w:rsidTr="00D56EE0">
        <w:trPr>
          <w:jc w:val="center"/>
        </w:trPr>
        <w:tc>
          <w:tcPr>
            <w:tcW w:w="586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с 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по 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(месяц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/год)</w:t>
            </w:r>
          </w:p>
        </w:tc>
        <w:tc>
          <w:tcPr>
            <w:tcW w:w="1114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 xml:space="preserve">2021 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2025</w:t>
            </w:r>
          </w:p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год</w:t>
            </w:r>
          </w:p>
        </w:tc>
      </w:tr>
      <w:tr w:rsidR="00D56EE0" w:rsidRPr="000720F6" w:rsidTr="00D56EE0">
        <w:trPr>
          <w:jc w:val="center"/>
        </w:trPr>
        <w:tc>
          <w:tcPr>
            <w:tcW w:w="58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9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0720F6">
              <w:rPr>
                <w:bCs/>
                <w:sz w:val="24"/>
                <w:szCs w:val="24"/>
              </w:rPr>
              <w:t>13</w:t>
            </w:r>
          </w:p>
        </w:tc>
      </w:tr>
      <w:tr w:rsidR="00D56EE0" w:rsidRPr="000720F6" w:rsidTr="00D56EE0">
        <w:trPr>
          <w:jc w:val="center"/>
        </w:trPr>
        <w:tc>
          <w:tcPr>
            <w:tcW w:w="15877" w:type="dxa"/>
            <w:gridSpan w:val="13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rPr>
                <w:b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Цель: Создание условий для повышения уровня пожарной безопасности</w:t>
            </w:r>
          </w:p>
        </w:tc>
      </w:tr>
      <w:tr w:rsidR="00D56EE0" w:rsidRPr="000720F6" w:rsidTr="00D56EE0">
        <w:trPr>
          <w:trHeight w:val="423"/>
          <w:jc w:val="center"/>
        </w:trPr>
        <w:tc>
          <w:tcPr>
            <w:tcW w:w="15877" w:type="dxa"/>
            <w:gridSpan w:val="13"/>
            <w:shd w:val="clear" w:color="auto" w:fill="FFFFFF" w:themeFill="background1"/>
          </w:tcPr>
          <w:p w:rsidR="00D56EE0" w:rsidRPr="000720F6" w:rsidRDefault="00D56EE0" w:rsidP="0013446D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1. Обеспечение пожарной безопасности в образовательных организациях Тайшетского района</w:t>
            </w:r>
            <w:r w:rsidRPr="000720F6">
              <w:rPr>
                <w:b/>
                <w:sz w:val="24"/>
                <w:szCs w:val="24"/>
              </w:rPr>
              <w:tab/>
            </w:r>
          </w:p>
        </w:tc>
      </w:tr>
      <w:tr w:rsidR="00D56EE0" w:rsidRPr="000720F6" w:rsidTr="00D56EE0">
        <w:trPr>
          <w:trHeight w:val="106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1.1</w:t>
            </w:r>
          </w:p>
        </w:tc>
        <w:tc>
          <w:tcPr>
            <w:tcW w:w="3295" w:type="dxa"/>
            <w:shd w:val="clear" w:color="auto" w:fill="FFFFFF" w:themeFill="background1"/>
          </w:tcPr>
          <w:p w:rsidR="00D56EE0" w:rsidRPr="000720F6" w:rsidRDefault="00D56EE0" w:rsidP="0013446D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56EE0" w:rsidRPr="000720F6" w:rsidRDefault="00D56EE0" w:rsidP="0013446D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образования</w:t>
            </w:r>
            <w:r w:rsidR="00ED76A1">
              <w:rPr>
                <w:sz w:val="24"/>
                <w:szCs w:val="24"/>
              </w:rPr>
              <w:t xml:space="preserve"> </w:t>
            </w:r>
            <w:r w:rsidRPr="000720F6">
              <w:rPr>
                <w:sz w:val="24"/>
                <w:szCs w:val="24"/>
              </w:rPr>
              <w:t>администрации Тайшетского района "</w:t>
            </w:r>
          </w:p>
        </w:tc>
        <w:tc>
          <w:tcPr>
            <w:tcW w:w="1559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</w:t>
            </w:r>
            <w:r w:rsidR="00ED76A1">
              <w:rPr>
                <w:sz w:val="24"/>
                <w:szCs w:val="24"/>
              </w:rPr>
              <w:t xml:space="preserve"> </w:t>
            </w:r>
            <w:r w:rsidRPr="000720F6">
              <w:rPr>
                <w:sz w:val="24"/>
                <w:szCs w:val="24"/>
              </w:rPr>
              <w:t>Тайшетского района</w:t>
            </w:r>
          </w:p>
        </w:tc>
        <w:tc>
          <w:tcPr>
            <w:tcW w:w="992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11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6497,62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13281,83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</w:pPr>
          </w:p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>13815,65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 xml:space="preserve">4 100,00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 xml:space="preserve">2 795,70 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16 074,49 </w:t>
            </w:r>
          </w:p>
        </w:tc>
      </w:tr>
      <w:tr w:rsidR="00D56EE0" w:rsidRPr="000720F6" w:rsidTr="00D56EE0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shd w:val="clear" w:color="auto" w:fill="FFFFFF" w:themeFill="background1"/>
          </w:tcPr>
          <w:p w:rsidR="00D56EE0" w:rsidRPr="00731D5A" w:rsidRDefault="00D56EE0" w:rsidP="0013446D">
            <w:pPr>
              <w:rPr>
                <w:sz w:val="24"/>
                <w:szCs w:val="24"/>
              </w:rPr>
            </w:pP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731D5A">
              <w:rPr>
                <w:sz w:val="24"/>
                <w:szCs w:val="24"/>
              </w:rPr>
              <w:t>ИТОГО объем финанс</w:t>
            </w:r>
            <w:r>
              <w:rPr>
                <w:sz w:val="24"/>
                <w:szCs w:val="24"/>
              </w:rPr>
              <w:t>ирования по задаче 1:  56 565,29</w:t>
            </w:r>
            <w:r w:rsidRPr="00731D5A">
              <w:rPr>
                <w:sz w:val="24"/>
                <w:szCs w:val="24"/>
              </w:rPr>
              <w:t xml:space="preserve"> тыс.</w:t>
            </w:r>
            <w:r w:rsidRPr="000720F6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11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Районный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тыс.</w:t>
            </w: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6497,62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13281,83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 xml:space="preserve">13815,65 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 xml:space="preserve">4 100,00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 xml:space="preserve">2 795,70 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 xml:space="preserve">16 074,49 </w:t>
            </w:r>
          </w:p>
        </w:tc>
      </w:tr>
      <w:tr w:rsidR="00D56EE0" w:rsidRPr="000720F6" w:rsidTr="00D56EE0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291" w:type="dxa"/>
            <w:gridSpan w:val="12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b/>
                <w:sz w:val="24"/>
                <w:szCs w:val="24"/>
              </w:rPr>
              <w:t>Задача 2. Обеспечение противопожарной защиты учреждений культуры и спорта</w:t>
            </w:r>
          </w:p>
        </w:tc>
      </w:tr>
      <w:tr w:rsidR="00D56EE0" w:rsidRPr="000720F6" w:rsidTr="00D56EE0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2.1.</w:t>
            </w:r>
          </w:p>
        </w:tc>
        <w:tc>
          <w:tcPr>
            <w:tcW w:w="3295" w:type="dxa"/>
            <w:shd w:val="clear" w:color="auto" w:fill="FFFFFF" w:themeFill="background1"/>
          </w:tcPr>
          <w:p w:rsidR="00D56EE0" w:rsidRPr="000720F6" w:rsidRDefault="00D56EE0" w:rsidP="0013446D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20F6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D56EE0" w:rsidRPr="000720F6" w:rsidRDefault="00D56EE0" w:rsidP="001C7B1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"Выполнение комплекса противопожарных мероприятий в учреждениях, подведомственных Управлению культуры, спорта и молодежной политики администрации Тайшетского района"</w:t>
            </w:r>
          </w:p>
        </w:tc>
        <w:tc>
          <w:tcPr>
            <w:tcW w:w="1559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992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Январь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Декабрь 2025 г.</w:t>
            </w:r>
          </w:p>
        </w:tc>
        <w:tc>
          <w:tcPr>
            <w:tcW w:w="111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1014,80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1568,87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>2414,37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>1476,7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Default="00D56EE0" w:rsidP="0013446D">
            <w:pPr>
              <w:jc w:val="center"/>
              <w:rPr>
                <w:sz w:val="24"/>
                <w:szCs w:val="24"/>
              </w:rPr>
            </w:pPr>
            <w:r>
              <w:t>1535,7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jc w:val="center"/>
              <w:rPr>
                <w:color w:val="000000"/>
                <w:sz w:val="24"/>
                <w:szCs w:val="24"/>
              </w:rPr>
            </w:pPr>
            <w:r w:rsidRPr="000720F6">
              <w:rPr>
                <w:color w:val="000000"/>
              </w:rPr>
              <w:t>539,50</w:t>
            </w:r>
          </w:p>
        </w:tc>
      </w:tr>
      <w:tr w:rsidR="00D56EE0" w:rsidRPr="000720F6" w:rsidTr="00D56EE0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ИТОГО объем финан</w:t>
            </w:r>
            <w:r>
              <w:rPr>
                <w:sz w:val="24"/>
                <w:szCs w:val="24"/>
              </w:rPr>
              <w:t xml:space="preserve">сирования по задаче 2: 8549,94 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1014,80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1568,87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2414,37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1476,70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1535,70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7F5BC0" w:rsidRDefault="00D56EE0" w:rsidP="0013446D">
            <w:pPr>
              <w:jc w:val="center"/>
              <w:rPr>
                <w:color w:val="000000"/>
              </w:rPr>
            </w:pPr>
            <w:r w:rsidRPr="007F5BC0">
              <w:rPr>
                <w:color w:val="000000"/>
              </w:rPr>
              <w:t>539,50</w:t>
            </w:r>
          </w:p>
        </w:tc>
      </w:tr>
      <w:tr w:rsidR="00D56EE0" w:rsidRPr="000720F6" w:rsidTr="00D56EE0">
        <w:trPr>
          <w:trHeight w:val="559"/>
          <w:jc w:val="center"/>
        </w:trPr>
        <w:tc>
          <w:tcPr>
            <w:tcW w:w="586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gridSpan w:val="4"/>
            <w:shd w:val="clear" w:color="auto" w:fill="FFFFFF" w:themeFill="background1"/>
          </w:tcPr>
          <w:p w:rsidR="00D56EE0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65115,23  </w:t>
            </w:r>
            <w:r w:rsidRPr="000720F6">
              <w:rPr>
                <w:sz w:val="24"/>
                <w:szCs w:val="24"/>
              </w:rPr>
              <w:t>тыс. руб.</w:t>
            </w:r>
          </w:p>
        </w:tc>
        <w:tc>
          <w:tcPr>
            <w:tcW w:w="1114" w:type="dxa"/>
            <w:shd w:val="clear" w:color="auto" w:fill="FFFFFF" w:themeFill="background1"/>
          </w:tcPr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-</w:t>
            </w:r>
            <w:r w:rsidRPr="000720F6">
              <w:rPr>
                <w:sz w:val="24"/>
                <w:szCs w:val="24"/>
              </w:rPr>
              <w:t>ный</w:t>
            </w:r>
          </w:p>
          <w:p w:rsidR="00D56EE0" w:rsidRPr="000720F6" w:rsidRDefault="00D56EE0" w:rsidP="0013446D">
            <w:pPr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тыс.</w:t>
            </w:r>
          </w:p>
          <w:p w:rsidR="00D56EE0" w:rsidRPr="000720F6" w:rsidRDefault="00D56EE0" w:rsidP="0013446D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руб.</w:t>
            </w:r>
          </w:p>
        </w:tc>
        <w:tc>
          <w:tcPr>
            <w:tcW w:w="1055" w:type="dxa"/>
            <w:shd w:val="clear" w:color="auto" w:fill="FFFFFF" w:themeFill="background1"/>
            <w:vAlign w:val="center"/>
          </w:tcPr>
          <w:p w:rsidR="00D56EE0" w:rsidRPr="00D84667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7 512,42 </w:t>
            </w: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D56EE0" w:rsidRPr="00D84667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4667">
              <w:rPr>
                <w:bCs/>
                <w:color w:val="000000"/>
              </w:rPr>
              <w:t xml:space="preserve">14 850,70 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56EE0" w:rsidRPr="0083606A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16230,02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56EE0" w:rsidRPr="0083606A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83606A">
              <w:rPr>
                <w:bCs/>
              </w:rPr>
              <w:t xml:space="preserve">5 576,70 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D56EE0" w:rsidRPr="0083606A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83606A">
              <w:rPr>
                <w:bCs/>
              </w:rPr>
              <w:t xml:space="preserve">4 331,40 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D56EE0" w:rsidRPr="00EC4084" w:rsidRDefault="00D56EE0" w:rsidP="0013446D">
            <w:pPr>
              <w:jc w:val="center"/>
              <w:rPr>
                <w:bCs/>
                <w:color w:val="000000"/>
              </w:rPr>
            </w:pPr>
            <w:r w:rsidRPr="00EC4084">
              <w:rPr>
                <w:bCs/>
                <w:color w:val="000000"/>
              </w:rPr>
              <w:t>16 613,99</w:t>
            </w:r>
          </w:p>
        </w:tc>
      </w:tr>
    </w:tbl>
    <w:p w:rsidR="00D56EE0" w:rsidRPr="00704CAD" w:rsidRDefault="00D56EE0" w:rsidP="00D56EE0">
      <w:pPr>
        <w:rPr>
          <w:sz w:val="24"/>
          <w:szCs w:val="24"/>
        </w:rPr>
      </w:pPr>
    </w:p>
    <w:p w:rsidR="00D56EE0" w:rsidRPr="00704CAD" w:rsidRDefault="00D56EE0" w:rsidP="00D56EE0">
      <w:pPr>
        <w:shd w:val="clear" w:color="auto" w:fill="FFFFFF"/>
        <w:rPr>
          <w:spacing w:val="-10"/>
          <w:sz w:val="22"/>
          <w:szCs w:val="22"/>
        </w:rPr>
      </w:pPr>
    </w:p>
    <w:p w:rsidR="00D56EE0" w:rsidRPr="00704CAD" w:rsidRDefault="00D56EE0" w:rsidP="00D56EE0">
      <w:pPr>
        <w:shd w:val="clear" w:color="auto" w:fill="FFFFFF"/>
        <w:ind w:firstLine="709"/>
        <w:jc w:val="right"/>
        <w:rPr>
          <w:spacing w:val="-10"/>
          <w:sz w:val="22"/>
          <w:szCs w:val="22"/>
        </w:rPr>
      </w:pP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1C7B1D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D56EE0" w:rsidRPr="00704CAD" w:rsidRDefault="00D56EE0" w:rsidP="00D56EE0">
      <w:pPr>
        <w:shd w:val="clear" w:color="auto" w:fill="FFFFFF"/>
        <w:rPr>
          <w:spacing w:val="-10"/>
          <w:sz w:val="22"/>
          <w:szCs w:val="22"/>
        </w:rPr>
      </w:pPr>
    </w:p>
    <w:p w:rsidR="00D56EE0" w:rsidRDefault="00D56EE0" w:rsidP="00D56EE0">
      <w:pPr>
        <w:shd w:val="clear" w:color="auto" w:fill="FFFFFF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br w:type="page"/>
      </w:r>
    </w:p>
    <w:p w:rsidR="00D56EE0" w:rsidRPr="00C02D02" w:rsidRDefault="00D56EE0" w:rsidP="00D56EE0">
      <w:pPr>
        <w:jc w:val="right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D56EE0" w:rsidRDefault="00D56EE0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Тайшетского района </w:t>
      </w:r>
    </w:p>
    <w:p w:rsidR="00D56EE0" w:rsidRPr="00D56EE0" w:rsidRDefault="00D56EE0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 </w:t>
      </w:r>
      <w:r w:rsidRPr="00454876">
        <w:rPr>
          <w:sz w:val="24"/>
          <w:szCs w:val="24"/>
        </w:rPr>
        <w:t>"</w:t>
      </w:r>
      <w:r>
        <w:rPr>
          <w:sz w:val="24"/>
          <w:szCs w:val="24"/>
        </w:rPr>
        <w:t xml:space="preserve"> ___________2022 года </w:t>
      </w:r>
    </w:p>
    <w:p w:rsidR="00D56EE0" w:rsidRPr="00D56EE0" w:rsidRDefault="0002691E" w:rsidP="00D56EE0">
      <w:pPr>
        <w:jc w:val="right"/>
        <w:rPr>
          <w:sz w:val="24"/>
          <w:szCs w:val="24"/>
        </w:rPr>
      </w:pPr>
      <w:r w:rsidRPr="00454876">
        <w:rPr>
          <w:sz w:val="24"/>
          <w:szCs w:val="24"/>
        </w:rPr>
        <w:t>"</w:t>
      </w:r>
      <w:r w:rsidR="00D56EE0" w:rsidRPr="00D56EE0">
        <w:rPr>
          <w:sz w:val="24"/>
          <w:szCs w:val="24"/>
        </w:rPr>
        <w:t>Приложение 4</w:t>
      </w:r>
    </w:p>
    <w:p w:rsidR="00D56EE0" w:rsidRPr="00D56EE0" w:rsidRDefault="00DC3200" w:rsidP="00D56E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Подпрограмме </w:t>
      </w:r>
      <w:r w:rsidR="00D56EE0" w:rsidRPr="00D56EE0">
        <w:rPr>
          <w:sz w:val="24"/>
          <w:szCs w:val="24"/>
        </w:rPr>
        <w:t>" Пожарная безопасность" на 2020-2025 годы</w:t>
      </w:r>
    </w:p>
    <w:p w:rsidR="00D56EE0" w:rsidRPr="00D56EE0" w:rsidRDefault="00D56EE0" w:rsidP="00D56EE0">
      <w:pPr>
        <w:jc w:val="right"/>
        <w:rPr>
          <w:sz w:val="24"/>
          <w:szCs w:val="24"/>
        </w:rPr>
      </w:pPr>
      <w:r w:rsidRPr="00D56EE0">
        <w:rPr>
          <w:sz w:val="24"/>
          <w:szCs w:val="24"/>
        </w:rPr>
        <w:t>муниципальной программы муниципального образования "Тайшетский район"</w:t>
      </w:r>
    </w:p>
    <w:p w:rsidR="00D56EE0" w:rsidRPr="00D56EE0" w:rsidRDefault="00D56EE0" w:rsidP="00D56EE0">
      <w:pPr>
        <w:jc w:val="right"/>
        <w:rPr>
          <w:sz w:val="24"/>
          <w:szCs w:val="24"/>
        </w:rPr>
      </w:pPr>
      <w:r w:rsidRPr="00D56EE0">
        <w:rPr>
          <w:sz w:val="24"/>
          <w:szCs w:val="24"/>
        </w:rPr>
        <w:t xml:space="preserve"> "Безопасность" на 2020-2025  годы</w:t>
      </w:r>
    </w:p>
    <w:p w:rsidR="00D56EE0" w:rsidRPr="00704CAD" w:rsidRDefault="00D56EE0" w:rsidP="00D56EE0">
      <w:pPr>
        <w:jc w:val="right"/>
        <w:rPr>
          <w:sz w:val="22"/>
          <w:szCs w:val="22"/>
        </w:rPr>
      </w:pPr>
    </w:p>
    <w:p w:rsidR="00D56EE0" w:rsidRPr="00704CAD" w:rsidRDefault="00D56EE0" w:rsidP="00D56EE0">
      <w:pPr>
        <w:jc w:val="center"/>
        <w:rPr>
          <w:b/>
          <w:bCs/>
          <w:sz w:val="24"/>
          <w:szCs w:val="24"/>
        </w:rPr>
      </w:pPr>
    </w:p>
    <w:p w:rsidR="00D56EE0" w:rsidRPr="00704CAD" w:rsidRDefault="001C7B1D" w:rsidP="00D56E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</w:t>
      </w:r>
      <w:r w:rsidR="00D56EE0" w:rsidRPr="00704CAD">
        <w:rPr>
          <w:b/>
          <w:bCs/>
          <w:sz w:val="24"/>
          <w:szCs w:val="24"/>
        </w:rPr>
        <w:t xml:space="preserve">ОБЕСПЕЧЕНИЕ </w:t>
      </w:r>
    </w:p>
    <w:p w:rsidR="00D56EE0" w:rsidRDefault="001C7B1D" w:rsidP="00D56EE0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Подпрограммы </w:t>
      </w:r>
      <w:r w:rsidR="00D56EE0" w:rsidRPr="008B1901">
        <w:rPr>
          <w:b/>
          <w:bCs/>
          <w:sz w:val="24"/>
          <w:szCs w:val="24"/>
        </w:rPr>
        <w:t>"</w:t>
      </w:r>
      <w:r w:rsidR="00D56EE0">
        <w:rPr>
          <w:b/>
          <w:sz w:val="24"/>
          <w:szCs w:val="24"/>
        </w:rPr>
        <w:t>Пожарная безопасность</w:t>
      </w:r>
      <w:r w:rsidR="00D56EE0" w:rsidRPr="008B1901">
        <w:rPr>
          <w:b/>
          <w:sz w:val="24"/>
          <w:szCs w:val="24"/>
        </w:rPr>
        <w:t>" на 2020-2025 годы</w:t>
      </w:r>
    </w:p>
    <w:tbl>
      <w:tblPr>
        <w:tblpPr w:leftFromText="180" w:rightFromText="180" w:vertAnchor="text" w:horzAnchor="margin" w:tblpXSpec="center" w:tblpY="125"/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892"/>
        <w:gridCol w:w="1800"/>
        <w:gridCol w:w="1403"/>
        <w:gridCol w:w="993"/>
        <w:gridCol w:w="141"/>
        <w:gridCol w:w="1276"/>
        <w:gridCol w:w="1276"/>
        <w:gridCol w:w="1276"/>
        <w:gridCol w:w="1417"/>
      </w:tblGrid>
      <w:tr w:rsidR="00D56EE0" w:rsidRPr="000720F6" w:rsidTr="00D56EE0">
        <w:trPr>
          <w:trHeight w:val="400"/>
          <w:tblCellSpacing w:w="5" w:type="nil"/>
        </w:trPr>
        <w:tc>
          <w:tcPr>
            <w:tcW w:w="501" w:type="dxa"/>
            <w:vMerge w:val="restart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№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п\п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Ответственный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исполнитель,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892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Источник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582" w:type="dxa"/>
            <w:gridSpan w:val="8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D56EE0" w:rsidRPr="000720F6" w:rsidTr="00D56EE0">
        <w:trPr>
          <w:trHeight w:val="400"/>
          <w:tblCellSpacing w:w="5" w:type="nil"/>
        </w:trPr>
        <w:tc>
          <w:tcPr>
            <w:tcW w:w="50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за весь   </w:t>
            </w:r>
            <w:r w:rsidRPr="000720F6">
              <w:rPr>
                <w:sz w:val="24"/>
                <w:szCs w:val="24"/>
              </w:rPr>
              <w:br/>
              <w:t xml:space="preserve">   период    </w:t>
            </w:r>
            <w:r w:rsidRPr="000720F6">
              <w:rPr>
                <w:sz w:val="24"/>
                <w:szCs w:val="24"/>
              </w:rPr>
              <w:br/>
              <w:t xml:space="preserve"> реализации  </w:t>
            </w:r>
            <w:r w:rsidRPr="000720F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7782" w:type="dxa"/>
            <w:gridSpan w:val="7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в том числе по годам</w:t>
            </w:r>
          </w:p>
        </w:tc>
      </w:tr>
      <w:tr w:rsidR="00D56EE0" w:rsidRPr="000720F6" w:rsidTr="00D56EE0">
        <w:trPr>
          <w:trHeight w:val="600"/>
          <w:tblCellSpacing w:w="5" w:type="nil"/>
        </w:trPr>
        <w:tc>
          <w:tcPr>
            <w:tcW w:w="50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2020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2021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2022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2024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2025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год</w:t>
            </w:r>
          </w:p>
        </w:tc>
      </w:tr>
      <w:tr w:rsidR="00D56EE0" w:rsidRPr="000720F6" w:rsidTr="00D56EE0">
        <w:trPr>
          <w:tblCellSpacing w:w="5" w:type="nil"/>
        </w:trPr>
        <w:tc>
          <w:tcPr>
            <w:tcW w:w="501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4</w:t>
            </w:r>
          </w:p>
        </w:tc>
        <w:tc>
          <w:tcPr>
            <w:tcW w:w="1403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10</w:t>
            </w:r>
          </w:p>
        </w:tc>
      </w:tr>
      <w:tr w:rsidR="00D56EE0" w:rsidRPr="000720F6" w:rsidTr="00D56EE0">
        <w:trPr>
          <w:trHeight w:val="442"/>
          <w:tblCellSpacing w:w="5" w:type="nil"/>
        </w:trPr>
        <w:tc>
          <w:tcPr>
            <w:tcW w:w="15526" w:type="dxa"/>
            <w:gridSpan w:val="11"/>
            <w:shd w:val="clear" w:color="auto" w:fill="FFFFFF" w:themeFill="background1"/>
          </w:tcPr>
          <w:p w:rsidR="00D56EE0" w:rsidRPr="000720F6" w:rsidRDefault="00D56EE0" w:rsidP="0013446D">
            <w:pPr>
              <w:rPr>
                <w:b/>
                <w:bCs/>
                <w:sz w:val="24"/>
                <w:szCs w:val="24"/>
              </w:rPr>
            </w:pPr>
            <w:r w:rsidRPr="000720F6">
              <w:rPr>
                <w:b/>
                <w:bCs/>
                <w:sz w:val="24"/>
                <w:szCs w:val="24"/>
              </w:rPr>
              <w:t>Подпрограмма  "</w:t>
            </w:r>
            <w:r w:rsidRPr="000720F6">
              <w:rPr>
                <w:b/>
                <w:sz w:val="24"/>
                <w:szCs w:val="24"/>
              </w:rPr>
              <w:t>Пожарная безопасность" на 2020-2025 годы</w:t>
            </w:r>
          </w:p>
        </w:tc>
      </w:tr>
      <w:tr w:rsidR="00D56EE0" w:rsidRPr="000720F6" w:rsidTr="00D56EE0">
        <w:trPr>
          <w:tblCellSpacing w:w="5" w:type="nil"/>
        </w:trPr>
        <w:tc>
          <w:tcPr>
            <w:tcW w:w="501" w:type="dxa"/>
            <w:vMerge w:val="restart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D56EE0" w:rsidRPr="000720F6" w:rsidRDefault="00D56EE0" w:rsidP="00DC3200">
            <w:pPr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892" w:type="dxa"/>
            <w:shd w:val="clear" w:color="auto" w:fill="FFFFFF" w:themeFill="background1"/>
          </w:tcPr>
          <w:p w:rsidR="00D56EE0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Всего, в том числе:  </w:t>
            </w: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65 115,23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 xml:space="preserve">14 850,70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>16230,02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 xml:space="preserve">5 576,70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 xml:space="preserve">4 331,40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16 613,99</w:t>
            </w:r>
          </w:p>
        </w:tc>
      </w:tr>
      <w:tr w:rsidR="00D56EE0" w:rsidRPr="000720F6" w:rsidTr="00D56EE0">
        <w:trPr>
          <w:trHeight w:val="573"/>
          <w:tblCellSpacing w:w="5" w:type="nil"/>
        </w:trPr>
        <w:tc>
          <w:tcPr>
            <w:tcW w:w="50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6EE0" w:rsidRPr="000720F6" w:rsidTr="00D56EE0">
        <w:trPr>
          <w:trHeight w:val="435"/>
          <w:tblCellSpacing w:w="5" w:type="nil"/>
        </w:trPr>
        <w:tc>
          <w:tcPr>
            <w:tcW w:w="50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56EE0" w:rsidRPr="000720F6" w:rsidTr="00D56EE0">
        <w:trPr>
          <w:tblCellSpacing w:w="5" w:type="nil"/>
        </w:trPr>
        <w:tc>
          <w:tcPr>
            <w:tcW w:w="50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FFFFFF" w:themeFill="background1"/>
          </w:tcPr>
          <w:p w:rsidR="00D56EE0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56EE0" w:rsidRPr="000720F6" w:rsidRDefault="00D56EE0" w:rsidP="00134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20F6">
              <w:rPr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65 115,23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 xml:space="preserve">7 512,42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 xml:space="preserve">14 850,70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>16230,02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 xml:space="preserve">5 576,70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sz w:val="24"/>
                <w:szCs w:val="24"/>
              </w:rPr>
            </w:pPr>
            <w:r w:rsidRPr="00D56EE0">
              <w:rPr>
                <w:bCs/>
                <w:sz w:val="24"/>
                <w:szCs w:val="24"/>
              </w:rPr>
              <w:t xml:space="preserve">4 331,40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6EE0" w:rsidRPr="00D56EE0" w:rsidRDefault="00D56EE0" w:rsidP="001344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6EE0">
              <w:rPr>
                <w:bCs/>
                <w:color w:val="000000"/>
                <w:sz w:val="24"/>
                <w:szCs w:val="24"/>
              </w:rPr>
              <w:t>16 613,99</w:t>
            </w:r>
          </w:p>
        </w:tc>
      </w:tr>
    </w:tbl>
    <w:p w:rsidR="001C7B1D" w:rsidRDefault="001C7B1D" w:rsidP="00D56EE0">
      <w:pPr>
        <w:rPr>
          <w:sz w:val="24"/>
          <w:szCs w:val="24"/>
        </w:rPr>
      </w:pPr>
    </w:p>
    <w:p w:rsidR="001C7B1D" w:rsidRDefault="001C7B1D" w:rsidP="001C7B1D">
      <w:pPr>
        <w:rPr>
          <w:sz w:val="24"/>
          <w:szCs w:val="24"/>
        </w:rPr>
      </w:pPr>
    </w:p>
    <w:p w:rsidR="001C7B1D" w:rsidRPr="001C7B1D" w:rsidRDefault="001C7B1D" w:rsidP="001C7B1D">
      <w:pPr>
        <w:rPr>
          <w:sz w:val="24"/>
          <w:szCs w:val="24"/>
        </w:rPr>
      </w:pP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Главный специалист</w:t>
      </w:r>
    </w:p>
    <w:p w:rsidR="001C7B1D" w:rsidRPr="00B74D8F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по вопросам ГО и ЧС отдела МП, ГО и ЧС</w:t>
      </w:r>
    </w:p>
    <w:p w:rsidR="001C7B1D" w:rsidRDefault="001C7B1D" w:rsidP="001C7B1D">
      <w:pPr>
        <w:ind w:left="1560"/>
        <w:jc w:val="both"/>
        <w:rPr>
          <w:sz w:val="24"/>
          <w:szCs w:val="24"/>
        </w:rPr>
      </w:pPr>
      <w:r w:rsidRPr="00B74D8F">
        <w:rPr>
          <w:sz w:val="24"/>
          <w:szCs w:val="24"/>
        </w:rPr>
        <w:t>администрации Тайшетского района</w:t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</w:r>
      <w:r w:rsidRPr="00B74D8F">
        <w:rPr>
          <w:sz w:val="24"/>
          <w:szCs w:val="24"/>
        </w:rPr>
        <w:tab/>
        <w:t>К.А. Скакунов</w:t>
      </w:r>
    </w:p>
    <w:p w:rsidR="001C7B1D" w:rsidRPr="001C7B1D" w:rsidRDefault="001C7B1D" w:rsidP="001C7B1D">
      <w:pPr>
        <w:tabs>
          <w:tab w:val="left" w:pos="1215"/>
        </w:tabs>
        <w:rPr>
          <w:sz w:val="24"/>
          <w:szCs w:val="24"/>
        </w:rPr>
      </w:pPr>
    </w:p>
    <w:p w:rsidR="00D56EE0" w:rsidRPr="001C7B1D" w:rsidRDefault="00D56EE0" w:rsidP="001C7B1D">
      <w:pPr>
        <w:rPr>
          <w:sz w:val="24"/>
          <w:szCs w:val="24"/>
        </w:rPr>
        <w:sectPr w:rsidR="00D56EE0" w:rsidRPr="001C7B1D" w:rsidSect="006B1CCD">
          <w:pgSz w:w="16838" w:h="11906" w:orient="landscape" w:code="9"/>
          <w:pgMar w:top="567" w:right="567" w:bottom="567" w:left="567" w:header="567" w:footer="709" w:gutter="0"/>
          <w:cols w:space="708"/>
          <w:titlePg/>
          <w:docGrid w:linePitch="360"/>
        </w:sectPr>
      </w:pPr>
    </w:p>
    <w:p w:rsidR="0003327E" w:rsidRPr="0003327E" w:rsidRDefault="0003327E" w:rsidP="0003327E">
      <w:pPr>
        <w:rPr>
          <w:sz w:val="24"/>
          <w:szCs w:val="24"/>
        </w:rPr>
        <w:sectPr w:rsidR="0003327E" w:rsidRPr="0003327E" w:rsidSect="006B1CCD">
          <w:pgSz w:w="11906" w:h="16838" w:code="9"/>
          <w:pgMar w:top="822" w:right="709" w:bottom="1134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3"/>
        <w:tblW w:w="9752" w:type="dxa"/>
        <w:tblLook w:val="01E0"/>
      </w:tblPr>
      <w:tblGrid>
        <w:gridCol w:w="6487"/>
        <w:gridCol w:w="992"/>
        <w:gridCol w:w="2273"/>
      </w:tblGrid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1C7B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lastRenderedPageBreak/>
              <w:t xml:space="preserve">Подготовил: 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</w:tc>
      </w:tr>
      <w:tr w:rsidR="0008637C" w:rsidRPr="00A53B2D" w:rsidTr="00007791">
        <w:trPr>
          <w:trHeight w:val="1411"/>
        </w:trPr>
        <w:tc>
          <w:tcPr>
            <w:tcW w:w="6487" w:type="dxa"/>
            <w:shd w:val="clear" w:color="auto" w:fill="auto"/>
          </w:tcPr>
          <w:p w:rsidR="001C7B1D" w:rsidRPr="00B74D8F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Главный специалист</w:t>
            </w:r>
          </w:p>
          <w:p w:rsidR="001C7B1D" w:rsidRPr="00B74D8F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по вопросам ГО и ЧС отдела МП, ГО и ЧС</w:t>
            </w:r>
          </w:p>
          <w:p w:rsidR="001C7B1D" w:rsidRDefault="001C7B1D" w:rsidP="001C7B1D">
            <w:pPr>
              <w:jc w:val="both"/>
              <w:rPr>
                <w:sz w:val="24"/>
                <w:szCs w:val="24"/>
              </w:rPr>
            </w:pPr>
            <w:r w:rsidRPr="00B74D8F">
              <w:rPr>
                <w:sz w:val="24"/>
                <w:szCs w:val="24"/>
              </w:rPr>
              <w:t>администрации Тайшетско</w:t>
            </w:r>
            <w:r>
              <w:rPr>
                <w:sz w:val="24"/>
                <w:szCs w:val="24"/>
              </w:rPr>
              <w:t>го района</w:t>
            </w:r>
          </w:p>
          <w:p w:rsidR="0008637C" w:rsidRPr="001C7B1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B1D">
              <w:rPr>
                <w:sz w:val="24"/>
                <w:szCs w:val="24"/>
              </w:rPr>
              <w:t>"___" _______________ 2022</w:t>
            </w:r>
            <w:r w:rsidR="0008637C" w:rsidRPr="001C7B1D">
              <w:rPr>
                <w:sz w:val="24"/>
                <w:szCs w:val="24"/>
              </w:rPr>
              <w:t xml:space="preserve"> г.</w:t>
            </w:r>
          </w:p>
          <w:p w:rsidR="0008637C" w:rsidRPr="00D56EE0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B1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7B1D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К.А. Скакунов</w:t>
            </w: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1C7B1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53B2D">
              <w:rPr>
                <w:b/>
                <w:i/>
                <w:sz w:val="24"/>
                <w:szCs w:val="24"/>
              </w:rPr>
              <w:t>Согласовано: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мэра Тайшетского района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по финансово-экономическим вопросам</w:t>
            </w:r>
          </w:p>
          <w:p w:rsidR="0008637C" w:rsidRPr="00A53B2D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08637C">
              <w:rPr>
                <w:sz w:val="24"/>
                <w:szCs w:val="24"/>
              </w:rPr>
              <w:t>______</w:t>
            </w:r>
            <w:r w:rsidR="00D56EE0">
              <w:rPr>
                <w:sz w:val="24"/>
                <w:szCs w:val="24"/>
              </w:rPr>
              <w:t>_______ 2022</w:t>
            </w:r>
            <w:r w:rsidR="0008637C" w:rsidRPr="00A53B2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Е.В.Ефимова</w:t>
            </w:r>
          </w:p>
        </w:tc>
      </w:tr>
      <w:tr w:rsidR="0008637C" w:rsidRPr="00A53B2D" w:rsidTr="00007791">
        <w:trPr>
          <w:trHeight w:val="1980"/>
        </w:trPr>
        <w:tc>
          <w:tcPr>
            <w:tcW w:w="6487" w:type="dxa"/>
            <w:shd w:val="clear" w:color="auto" w:fill="auto"/>
          </w:tcPr>
          <w:p w:rsidR="0008637C" w:rsidRPr="00A53B2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8637C" w:rsidRPr="00A53B2D">
              <w:rPr>
                <w:sz w:val="24"/>
                <w:szCs w:val="24"/>
              </w:rPr>
              <w:t xml:space="preserve">ачальник Управления экономики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и промышленной политики </w:t>
            </w:r>
          </w:p>
          <w:p w:rsidR="0008637C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D56EE0">
              <w:rPr>
                <w:sz w:val="24"/>
                <w:szCs w:val="24"/>
              </w:rPr>
              <w:t>_____________ 2022</w:t>
            </w:r>
            <w:r>
              <w:rPr>
                <w:sz w:val="24"/>
                <w:szCs w:val="24"/>
              </w:rPr>
              <w:t xml:space="preserve"> г.</w:t>
            </w: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администрации Тайшетского района</w:t>
            </w:r>
          </w:p>
          <w:p w:rsidR="0008637C" w:rsidRPr="000F47D3" w:rsidRDefault="001C7B1D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</w:t>
            </w:r>
            <w:r w:rsidR="00D56EE0">
              <w:rPr>
                <w:sz w:val="24"/>
                <w:szCs w:val="24"/>
              </w:rPr>
              <w:t>_____________ 2022</w:t>
            </w:r>
            <w:r w:rsidR="0008637C">
              <w:rPr>
                <w:sz w:val="24"/>
                <w:szCs w:val="24"/>
              </w:rPr>
              <w:t xml:space="preserve"> г.</w:t>
            </w:r>
            <w:r w:rsidR="0008637C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D56EE0" w:rsidP="0000779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Н.В. Климанова</w:t>
            </w: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Фокина</w:t>
            </w:r>
          </w:p>
          <w:p w:rsidR="0008637C" w:rsidRPr="00451AC0" w:rsidRDefault="0008637C" w:rsidP="00007791">
            <w:pPr>
              <w:rPr>
                <w:sz w:val="24"/>
                <w:szCs w:val="24"/>
              </w:rPr>
            </w:pP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Заместитель Управляющего делами- </w:t>
            </w: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Начальник отдела правовой работы Управления делами администрации Тайшетского района</w:t>
            </w:r>
          </w:p>
          <w:p w:rsidR="0008637C" w:rsidRPr="00A53B2D" w:rsidRDefault="00D56EE0" w:rsidP="00007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Начальник организационно-контрольного отдела </w:t>
            </w:r>
          </w:p>
          <w:p w:rsidR="0008637C" w:rsidRPr="00A53B2D" w:rsidRDefault="0008637C" w:rsidP="00007791">
            <w:pPr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Управления делами администрации Тайшетского района</w:t>
            </w:r>
          </w:p>
          <w:p w:rsidR="0008637C" w:rsidRPr="00A53B2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_______________ 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Default="0008637C" w:rsidP="00007791">
            <w:pPr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 И.В. Яцино</w:t>
            </w:r>
          </w:p>
          <w:p w:rsidR="0008637C" w:rsidRPr="00A53B2D" w:rsidRDefault="0008637C" w:rsidP="00007791">
            <w:pPr>
              <w:ind w:left="-108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Н.Н. Бурмакина</w:t>
            </w:r>
          </w:p>
        </w:tc>
      </w:tr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Тайшетского района</w:t>
            </w:r>
          </w:p>
          <w:p w:rsidR="0008637C" w:rsidRPr="00A53B2D" w:rsidRDefault="00D56EE0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"___" _______________2022</w:t>
            </w:r>
            <w:r w:rsidR="0008637C" w:rsidRPr="00A53B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B2D">
              <w:rPr>
                <w:sz w:val="24"/>
                <w:szCs w:val="24"/>
              </w:rPr>
              <w:t>О.Н. Колесник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637C" w:rsidRDefault="0008637C" w:rsidP="0008637C">
      <w:pPr>
        <w:rPr>
          <w:sz w:val="24"/>
          <w:szCs w:val="24"/>
        </w:rPr>
      </w:pPr>
    </w:p>
    <w:p w:rsidR="0008637C" w:rsidRDefault="0008637C" w:rsidP="0008637C">
      <w:pPr>
        <w:tabs>
          <w:tab w:val="left" w:pos="8505"/>
        </w:tabs>
        <w:rPr>
          <w:sz w:val="24"/>
          <w:szCs w:val="24"/>
        </w:rPr>
      </w:pPr>
    </w:p>
    <w:p w:rsidR="0008637C" w:rsidRPr="000F4F3C" w:rsidRDefault="0008637C" w:rsidP="0008637C">
      <w:pPr>
        <w:jc w:val="both"/>
        <w:rPr>
          <w:szCs w:val="24"/>
        </w:rPr>
      </w:pPr>
      <w:r w:rsidRPr="000F4F3C">
        <w:rPr>
          <w:szCs w:val="24"/>
        </w:rPr>
        <w:t>Список рассылки</w:t>
      </w:r>
      <w:r>
        <w:rPr>
          <w:szCs w:val="24"/>
        </w:rPr>
        <w:t>:</w:t>
      </w:r>
    </w:p>
    <w:p w:rsidR="0008637C" w:rsidRDefault="0008637C" w:rsidP="0008637C">
      <w:pPr>
        <w:jc w:val="both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экз. – Управление экономики и промышленной политики администрации Тайшетского района;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>1</w:t>
      </w:r>
      <w:r w:rsidRPr="000F4F3C">
        <w:rPr>
          <w:szCs w:val="24"/>
        </w:rPr>
        <w:t xml:space="preserve"> эк</w:t>
      </w:r>
      <w:r>
        <w:rPr>
          <w:szCs w:val="24"/>
        </w:rPr>
        <w:t>з</w:t>
      </w:r>
      <w:r w:rsidRPr="000F4F3C">
        <w:rPr>
          <w:szCs w:val="24"/>
        </w:rPr>
        <w:t>. – Финансовое управление администрации Тайшетского района</w:t>
      </w:r>
      <w:r>
        <w:rPr>
          <w:szCs w:val="24"/>
        </w:rPr>
        <w:t>;</w:t>
      </w:r>
    </w:p>
    <w:p w:rsidR="0008637C" w:rsidRDefault="0008637C" w:rsidP="0008637C">
      <w:pPr>
        <w:ind w:right="-568"/>
        <w:rPr>
          <w:szCs w:val="24"/>
        </w:rPr>
      </w:pPr>
      <w:r>
        <w:rPr>
          <w:szCs w:val="24"/>
        </w:rPr>
        <w:t xml:space="preserve">1 экз. – Управление культуры, спорта, молодежной политики </w:t>
      </w:r>
      <w:r w:rsidRPr="000F4F3C">
        <w:rPr>
          <w:szCs w:val="24"/>
        </w:rPr>
        <w:t>администрации Тайшетского района</w:t>
      </w:r>
      <w:r>
        <w:rPr>
          <w:szCs w:val="24"/>
        </w:rPr>
        <w:t>;</w:t>
      </w:r>
    </w:p>
    <w:p w:rsidR="0008637C" w:rsidRPr="00451AC0" w:rsidRDefault="0008637C" w:rsidP="0008637C">
      <w:pPr>
        <w:ind w:right="-568"/>
        <w:rPr>
          <w:szCs w:val="24"/>
        </w:rPr>
      </w:pPr>
      <w:r>
        <w:rPr>
          <w:szCs w:val="24"/>
        </w:rPr>
        <w:t xml:space="preserve">1 экз. – Управление образования администрации Тайшетского района </w:t>
      </w:r>
    </w:p>
    <w:p w:rsidR="0008637C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</w:p>
    <w:p w:rsidR="0008637C" w:rsidRPr="00A53B2D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  <w:r w:rsidRPr="00A53B2D">
        <w:rPr>
          <w:b/>
          <w:sz w:val="24"/>
        </w:rPr>
        <w:t>Подлежит включению в Регистр муниципальных</w:t>
      </w:r>
    </w:p>
    <w:p w:rsidR="0008637C" w:rsidRPr="00A53B2D" w:rsidRDefault="0008637C" w:rsidP="0008637C">
      <w:pPr>
        <w:shd w:val="clear" w:color="auto" w:fill="FFFFFF"/>
        <w:spacing w:line="285" w:lineRule="atLeast"/>
        <w:jc w:val="center"/>
        <w:rPr>
          <w:b/>
          <w:sz w:val="24"/>
        </w:rPr>
      </w:pPr>
      <w:r w:rsidRPr="00A53B2D">
        <w:rPr>
          <w:b/>
          <w:sz w:val="24"/>
        </w:rPr>
        <w:t>нормативных правовых актов Иркутской области</w:t>
      </w:r>
    </w:p>
    <w:p w:rsidR="0008637C" w:rsidRDefault="0008637C" w:rsidP="0008637C">
      <w:pPr>
        <w:jc w:val="both"/>
      </w:pPr>
    </w:p>
    <w:tbl>
      <w:tblPr>
        <w:tblW w:w="9752" w:type="dxa"/>
        <w:tblLook w:val="01E0"/>
      </w:tblPr>
      <w:tblGrid>
        <w:gridCol w:w="6487"/>
        <w:gridCol w:w="992"/>
        <w:gridCol w:w="2273"/>
      </w:tblGrid>
      <w:tr w:rsidR="0008637C" w:rsidRPr="00A53B2D" w:rsidTr="00007791">
        <w:tc>
          <w:tcPr>
            <w:tcW w:w="6487" w:type="dxa"/>
            <w:shd w:val="clear" w:color="auto" w:fill="auto"/>
          </w:tcPr>
          <w:p w:rsidR="0008637C" w:rsidRPr="00A53B2D" w:rsidRDefault="0008637C" w:rsidP="00007791"/>
          <w:p w:rsidR="0008637C" w:rsidRPr="00A53B2D" w:rsidRDefault="0008637C" w:rsidP="00007791">
            <w:r w:rsidRPr="00A53B2D">
              <w:t xml:space="preserve">Заместитель Управляющего делами- </w:t>
            </w:r>
          </w:p>
          <w:p w:rsidR="0008637C" w:rsidRPr="00A53B2D" w:rsidRDefault="0008637C" w:rsidP="00007791">
            <w:r w:rsidRPr="00A53B2D">
              <w:t xml:space="preserve"> Начальник отдела правовой работы Управления делами администрации Тайшетского района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08637C" w:rsidRPr="00A53B2D" w:rsidRDefault="0008637C" w:rsidP="00007791">
            <w:pPr>
              <w:jc w:val="both"/>
            </w:pP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A53B2D">
              <w:t>.</w:t>
            </w:r>
          </w:p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08637C" w:rsidRPr="00A53B2D" w:rsidRDefault="0008637C" w:rsidP="00007791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3" w:type="dxa"/>
            <w:shd w:val="clear" w:color="auto" w:fill="auto"/>
          </w:tcPr>
          <w:p w:rsidR="0008637C" w:rsidRPr="00A53B2D" w:rsidRDefault="0008637C" w:rsidP="00007791">
            <w:pPr>
              <w:ind w:left="-108"/>
            </w:pPr>
          </w:p>
          <w:p w:rsidR="0008637C" w:rsidRPr="00A53B2D" w:rsidRDefault="0008637C" w:rsidP="00007791">
            <w:pPr>
              <w:ind w:left="-108"/>
            </w:pPr>
          </w:p>
          <w:p w:rsidR="0008637C" w:rsidRPr="00A53B2D" w:rsidRDefault="0008637C" w:rsidP="00007791">
            <w:pPr>
              <w:ind w:left="-108"/>
            </w:pPr>
          </w:p>
          <w:p w:rsidR="0008637C" w:rsidRPr="00A53B2D" w:rsidRDefault="0008637C" w:rsidP="00007791">
            <w:pPr>
              <w:ind w:left="-108"/>
            </w:pPr>
            <w:r w:rsidRPr="00A53B2D">
              <w:t>И.В. Яцино</w:t>
            </w:r>
          </w:p>
        </w:tc>
      </w:tr>
    </w:tbl>
    <w:p w:rsidR="007F4DB1" w:rsidRDefault="007F4DB1" w:rsidP="001C7B1D">
      <w:pPr>
        <w:rPr>
          <w:sz w:val="24"/>
          <w:szCs w:val="24"/>
        </w:rPr>
      </w:pPr>
    </w:p>
    <w:sectPr w:rsidR="007F4DB1" w:rsidSect="006B1CCD">
      <w:headerReference w:type="default" r:id="rId9"/>
      <w:pgSz w:w="11906" w:h="16838"/>
      <w:pgMar w:top="1077" w:right="707" w:bottom="72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A5" w:rsidRDefault="00B379A5" w:rsidP="00F335AD">
      <w:r>
        <w:separator/>
      </w:r>
    </w:p>
  </w:endnote>
  <w:endnote w:type="continuationSeparator" w:id="1">
    <w:p w:rsidR="00B379A5" w:rsidRDefault="00B379A5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A5" w:rsidRDefault="00B379A5" w:rsidP="00F335AD">
      <w:r>
        <w:separator/>
      </w:r>
    </w:p>
  </w:footnote>
  <w:footnote w:type="continuationSeparator" w:id="1">
    <w:p w:rsidR="00B379A5" w:rsidRDefault="00B379A5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5910"/>
      <w:docPartObj>
        <w:docPartGallery w:val="Page Numbers (Top of Page)"/>
        <w:docPartUnique/>
      </w:docPartObj>
    </w:sdtPr>
    <w:sdtContent>
      <w:p w:rsidR="003A1C91" w:rsidRDefault="003A1C91">
        <w:pPr>
          <w:pStyle w:val="ac"/>
          <w:jc w:val="center"/>
        </w:pPr>
        <w:fldSimple w:instr="PAGE   \* MERGEFORMAT">
          <w:r w:rsidR="00117228">
            <w:rPr>
              <w:noProof/>
            </w:rPr>
            <w:t>29</w:t>
          </w:r>
        </w:fldSimple>
      </w:p>
    </w:sdtContent>
  </w:sdt>
  <w:p w:rsidR="003A1C91" w:rsidRDefault="003A1C91" w:rsidP="006C1ED2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91" w:rsidRDefault="003A1C91">
    <w:pPr>
      <w:pStyle w:val="ac"/>
      <w:jc w:val="center"/>
    </w:pPr>
  </w:p>
  <w:p w:rsidR="003A1C91" w:rsidRDefault="003A1C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308D2"/>
    <w:multiLevelType w:val="hybridMultilevel"/>
    <w:tmpl w:val="4A041144"/>
    <w:lvl w:ilvl="0" w:tplc="581A310E">
      <w:start w:val="1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C2514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444D5"/>
    <w:multiLevelType w:val="hybridMultilevel"/>
    <w:tmpl w:val="BC0E1028"/>
    <w:lvl w:ilvl="0" w:tplc="4E7EA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524F29"/>
    <w:multiLevelType w:val="hybridMultilevel"/>
    <w:tmpl w:val="9C0CE4BE"/>
    <w:lvl w:ilvl="0" w:tplc="802CA5F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245"/>
    <w:multiLevelType w:val="hybridMultilevel"/>
    <w:tmpl w:val="671C1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531E7"/>
    <w:multiLevelType w:val="hybridMultilevel"/>
    <w:tmpl w:val="0D72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abstractNum w:abstractNumId="26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34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220D6"/>
    <w:multiLevelType w:val="hybridMultilevel"/>
    <w:tmpl w:val="9656CEEE"/>
    <w:lvl w:ilvl="0" w:tplc="FF363EE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0"/>
  </w:num>
  <w:num w:numId="4">
    <w:abstractNumId w:val="27"/>
  </w:num>
  <w:num w:numId="5">
    <w:abstractNumId w:val="40"/>
  </w:num>
  <w:num w:numId="6">
    <w:abstractNumId w:val="22"/>
  </w:num>
  <w:num w:numId="7">
    <w:abstractNumId w:val="29"/>
  </w:num>
  <w:num w:numId="8">
    <w:abstractNumId w:val="2"/>
  </w:num>
  <w:num w:numId="9">
    <w:abstractNumId w:val="38"/>
  </w:num>
  <w:num w:numId="10">
    <w:abstractNumId w:val="35"/>
  </w:num>
  <w:num w:numId="11">
    <w:abstractNumId w:val="10"/>
  </w:num>
  <w:num w:numId="12">
    <w:abstractNumId w:val="17"/>
  </w:num>
  <w:num w:numId="13">
    <w:abstractNumId w:val="20"/>
  </w:num>
  <w:num w:numId="14">
    <w:abstractNumId w:val="4"/>
  </w:num>
  <w:num w:numId="15">
    <w:abstractNumId w:val="31"/>
  </w:num>
  <w:num w:numId="16">
    <w:abstractNumId w:val="13"/>
  </w:num>
  <w:num w:numId="17">
    <w:abstractNumId w:val="3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36"/>
  </w:num>
  <w:num w:numId="22">
    <w:abstractNumId w:val="42"/>
  </w:num>
  <w:num w:numId="23">
    <w:abstractNumId w:val="32"/>
  </w:num>
  <w:num w:numId="24">
    <w:abstractNumId w:val="26"/>
  </w:num>
  <w:num w:numId="25">
    <w:abstractNumId w:val="39"/>
  </w:num>
  <w:num w:numId="26">
    <w:abstractNumId w:val="23"/>
  </w:num>
  <w:num w:numId="27">
    <w:abstractNumId w:val="28"/>
  </w:num>
  <w:num w:numId="28">
    <w:abstractNumId w:val="9"/>
  </w:num>
  <w:num w:numId="29">
    <w:abstractNumId w:val="18"/>
  </w:num>
  <w:num w:numId="30">
    <w:abstractNumId w:val="12"/>
  </w:num>
  <w:num w:numId="31">
    <w:abstractNumId w:val="14"/>
  </w:num>
  <w:num w:numId="32">
    <w:abstractNumId w:val="34"/>
  </w:num>
  <w:num w:numId="33">
    <w:abstractNumId w:val="43"/>
  </w:num>
  <w:num w:numId="34">
    <w:abstractNumId w:val="5"/>
  </w:num>
  <w:num w:numId="35">
    <w:abstractNumId w:val="6"/>
  </w:num>
  <w:num w:numId="36">
    <w:abstractNumId w:val="16"/>
  </w:num>
  <w:num w:numId="37">
    <w:abstractNumId w:val="21"/>
  </w:num>
  <w:num w:numId="38">
    <w:abstractNumId w:val="41"/>
  </w:num>
  <w:num w:numId="39">
    <w:abstractNumId w:val="8"/>
  </w:num>
  <w:num w:numId="40">
    <w:abstractNumId w:val="7"/>
  </w:num>
  <w:num w:numId="41">
    <w:abstractNumId w:val="3"/>
  </w:num>
  <w:num w:numId="42">
    <w:abstractNumId w:val="11"/>
  </w:num>
  <w:num w:numId="43">
    <w:abstractNumId w:val="1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3B76"/>
    <w:rsid w:val="00005190"/>
    <w:rsid w:val="00006FCF"/>
    <w:rsid w:val="00007791"/>
    <w:rsid w:val="00012DEB"/>
    <w:rsid w:val="00014E17"/>
    <w:rsid w:val="0001710B"/>
    <w:rsid w:val="000233A8"/>
    <w:rsid w:val="0002377A"/>
    <w:rsid w:val="0002691E"/>
    <w:rsid w:val="00030776"/>
    <w:rsid w:val="0003327E"/>
    <w:rsid w:val="00034853"/>
    <w:rsid w:val="000379F2"/>
    <w:rsid w:val="000461B6"/>
    <w:rsid w:val="0005523A"/>
    <w:rsid w:val="00060D54"/>
    <w:rsid w:val="00062279"/>
    <w:rsid w:val="0006376F"/>
    <w:rsid w:val="00070595"/>
    <w:rsid w:val="000720F6"/>
    <w:rsid w:val="00082E25"/>
    <w:rsid w:val="00084F5D"/>
    <w:rsid w:val="000850C7"/>
    <w:rsid w:val="000852CE"/>
    <w:rsid w:val="000853C5"/>
    <w:rsid w:val="0008637C"/>
    <w:rsid w:val="00087AB3"/>
    <w:rsid w:val="00090D22"/>
    <w:rsid w:val="00091C27"/>
    <w:rsid w:val="00097F69"/>
    <w:rsid w:val="000A6193"/>
    <w:rsid w:val="000A7E66"/>
    <w:rsid w:val="000B2B16"/>
    <w:rsid w:val="000B3DA5"/>
    <w:rsid w:val="000D7033"/>
    <w:rsid w:val="000E49B6"/>
    <w:rsid w:val="000E77AF"/>
    <w:rsid w:val="000F3949"/>
    <w:rsid w:val="000F5944"/>
    <w:rsid w:val="000F7BEB"/>
    <w:rsid w:val="001007C1"/>
    <w:rsid w:val="00102B48"/>
    <w:rsid w:val="00106A35"/>
    <w:rsid w:val="00107B68"/>
    <w:rsid w:val="001100ED"/>
    <w:rsid w:val="0011590F"/>
    <w:rsid w:val="00116EAF"/>
    <w:rsid w:val="00117228"/>
    <w:rsid w:val="001231C6"/>
    <w:rsid w:val="00123AB3"/>
    <w:rsid w:val="00126130"/>
    <w:rsid w:val="00127BEA"/>
    <w:rsid w:val="001336D8"/>
    <w:rsid w:val="0013446D"/>
    <w:rsid w:val="00147A18"/>
    <w:rsid w:val="00161964"/>
    <w:rsid w:val="001667D3"/>
    <w:rsid w:val="00166C93"/>
    <w:rsid w:val="00167048"/>
    <w:rsid w:val="00171C4F"/>
    <w:rsid w:val="00176212"/>
    <w:rsid w:val="00176C89"/>
    <w:rsid w:val="00191DC2"/>
    <w:rsid w:val="00193F88"/>
    <w:rsid w:val="001A04E6"/>
    <w:rsid w:val="001A082E"/>
    <w:rsid w:val="001A1114"/>
    <w:rsid w:val="001A3AA1"/>
    <w:rsid w:val="001A42AC"/>
    <w:rsid w:val="001A5AB8"/>
    <w:rsid w:val="001B1149"/>
    <w:rsid w:val="001B123B"/>
    <w:rsid w:val="001B2ED4"/>
    <w:rsid w:val="001B3A15"/>
    <w:rsid w:val="001B7AD2"/>
    <w:rsid w:val="001C6FE8"/>
    <w:rsid w:val="001C79BB"/>
    <w:rsid w:val="001C7B1D"/>
    <w:rsid w:val="001D0266"/>
    <w:rsid w:val="001E183E"/>
    <w:rsid w:val="001F3B6B"/>
    <w:rsid w:val="001F49BB"/>
    <w:rsid w:val="001F5B9E"/>
    <w:rsid w:val="00200D7E"/>
    <w:rsid w:val="00207A20"/>
    <w:rsid w:val="00214986"/>
    <w:rsid w:val="00215E96"/>
    <w:rsid w:val="0021663B"/>
    <w:rsid w:val="002205AB"/>
    <w:rsid w:val="00225BD7"/>
    <w:rsid w:val="00231943"/>
    <w:rsid w:val="00232062"/>
    <w:rsid w:val="0023490C"/>
    <w:rsid w:val="0023496C"/>
    <w:rsid w:val="002363BF"/>
    <w:rsid w:val="00240655"/>
    <w:rsid w:val="00247BA8"/>
    <w:rsid w:val="00254389"/>
    <w:rsid w:val="00262896"/>
    <w:rsid w:val="00274398"/>
    <w:rsid w:val="00274B0C"/>
    <w:rsid w:val="002A05FB"/>
    <w:rsid w:val="002A06A6"/>
    <w:rsid w:val="002A0D22"/>
    <w:rsid w:val="002A6056"/>
    <w:rsid w:val="002A6208"/>
    <w:rsid w:val="002A7D82"/>
    <w:rsid w:val="002B685D"/>
    <w:rsid w:val="002C1CB6"/>
    <w:rsid w:val="002C5816"/>
    <w:rsid w:val="002C63AE"/>
    <w:rsid w:val="002C7279"/>
    <w:rsid w:val="002D03BB"/>
    <w:rsid w:val="002D0EE3"/>
    <w:rsid w:val="002D2A91"/>
    <w:rsid w:val="002D658C"/>
    <w:rsid w:val="002D7773"/>
    <w:rsid w:val="002E4DC0"/>
    <w:rsid w:val="002E51A4"/>
    <w:rsid w:val="002F210B"/>
    <w:rsid w:val="00303AD3"/>
    <w:rsid w:val="00304584"/>
    <w:rsid w:val="003074A8"/>
    <w:rsid w:val="00311D8B"/>
    <w:rsid w:val="00312869"/>
    <w:rsid w:val="00314080"/>
    <w:rsid w:val="00315348"/>
    <w:rsid w:val="0031570E"/>
    <w:rsid w:val="00323FEE"/>
    <w:rsid w:val="00326F25"/>
    <w:rsid w:val="00327358"/>
    <w:rsid w:val="00332E98"/>
    <w:rsid w:val="003371B5"/>
    <w:rsid w:val="0034385B"/>
    <w:rsid w:val="003446DF"/>
    <w:rsid w:val="00347641"/>
    <w:rsid w:val="00357B91"/>
    <w:rsid w:val="00363750"/>
    <w:rsid w:val="00363756"/>
    <w:rsid w:val="00366574"/>
    <w:rsid w:val="00366E62"/>
    <w:rsid w:val="00367EC5"/>
    <w:rsid w:val="003706E8"/>
    <w:rsid w:val="0037441C"/>
    <w:rsid w:val="00376ABB"/>
    <w:rsid w:val="0039409D"/>
    <w:rsid w:val="003A1C91"/>
    <w:rsid w:val="003A5447"/>
    <w:rsid w:val="003B14BF"/>
    <w:rsid w:val="003B4088"/>
    <w:rsid w:val="003C0324"/>
    <w:rsid w:val="003C2E4D"/>
    <w:rsid w:val="003C766F"/>
    <w:rsid w:val="003D053B"/>
    <w:rsid w:val="003D4035"/>
    <w:rsid w:val="003D5199"/>
    <w:rsid w:val="003E3A16"/>
    <w:rsid w:val="003E4C60"/>
    <w:rsid w:val="003F15F2"/>
    <w:rsid w:val="003F2F10"/>
    <w:rsid w:val="003F480D"/>
    <w:rsid w:val="00400A13"/>
    <w:rsid w:val="00401C01"/>
    <w:rsid w:val="00401DC2"/>
    <w:rsid w:val="00404BBB"/>
    <w:rsid w:val="00417BA3"/>
    <w:rsid w:val="0042047B"/>
    <w:rsid w:val="00422D95"/>
    <w:rsid w:val="00431FC2"/>
    <w:rsid w:val="00433F2A"/>
    <w:rsid w:val="00435722"/>
    <w:rsid w:val="004443ED"/>
    <w:rsid w:val="00452132"/>
    <w:rsid w:val="00452671"/>
    <w:rsid w:val="004533B9"/>
    <w:rsid w:val="00454664"/>
    <w:rsid w:val="00462B8D"/>
    <w:rsid w:val="0046588C"/>
    <w:rsid w:val="00470201"/>
    <w:rsid w:val="004726ED"/>
    <w:rsid w:val="004735A6"/>
    <w:rsid w:val="00473C90"/>
    <w:rsid w:val="004806E1"/>
    <w:rsid w:val="00485FF1"/>
    <w:rsid w:val="00487F5B"/>
    <w:rsid w:val="00493C24"/>
    <w:rsid w:val="0049479F"/>
    <w:rsid w:val="00497693"/>
    <w:rsid w:val="004A00E9"/>
    <w:rsid w:val="004A4C3A"/>
    <w:rsid w:val="004B142D"/>
    <w:rsid w:val="004B1AF2"/>
    <w:rsid w:val="004C005A"/>
    <w:rsid w:val="004C26A8"/>
    <w:rsid w:val="004C2D43"/>
    <w:rsid w:val="004C5CCB"/>
    <w:rsid w:val="004C75E3"/>
    <w:rsid w:val="004D5DE6"/>
    <w:rsid w:val="004E09DA"/>
    <w:rsid w:val="004E1659"/>
    <w:rsid w:val="004E26EF"/>
    <w:rsid w:val="004F208E"/>
    <w:rsid w:val="004F3569"/>
    <w:rsid w:val="004F49B9"/>
    <w:rsid w:val="004F601E"/>
    <w:rsid w:val="00506187"/>
    <w:rsid w:val="00507C68"/>
    <w:rsid w:val="00511361"/>
    <w:rsid w:val="00512AAE"/>
    <w:rsid w:val="00516E8E"/>
    <w:rsid w:val="0052521D"/>
    <w:rsid w:val="00534EE3"/>
    <w:rsid w:val="00537603"/>
    <w:rsid w:val="00540FA9"/>
    <w:rsid w:val="0054316C"/>
    <w:rsid w:val="00544A16"/>
    <w:rsid w:val="00550038"/>
    <w:rsid w:val="00551745"/>
    <w:rsid w:val="0055667B"/>
    <w:rsid w:val="00564BB9"/>
    <w:rsid w:val="00567580"/>
    <w:rsid w:val="0057284A"/>
    <w:rsid w:val="005768B5"/>
    <w:rsid w:val="00580E49"/>
    <w:rsid w:val="00586CD4"/>
    <w:rsid w:val="00587E04"/>
    <w:rsid w:val="005916FC"/>
    <w:rsid w:val="005941E8"/>
    <w:rsid w:val="00594C34"/>
    <w:rsid w:val="00596043"/>
    <w:rsid w:val="005A5810"/>
    <w:rsid w:val="005A7618"/>
    <w:rsid w:val="005B2014"/>
    <w:rsid w:val="005B264C"/>
    <w:rsid w:val="005B33A8"/>
    <w:rsid w:val="005B3D64"/>
    <w:rsid w:val="005B4DDA"/>
    <w:rsid w:val="005C28C5"/>
    <w:rsid w:val="005D210D"/>
    <w:rsid w:val="005D69DC"/>
    <w:rsid w:val="005E2BA5"/>
    <w:rsid w:val="005E34C3"/>
    <w:rsid w:val="005E7BDB"/>
    <w:rsid w:val="005F075F"/>
    <w:rsid w:val="005F1CD3"/>
    <w:rsid w:val="005F3376"/>
    <w:rsid w:val="005F3BF5"/>
    <w:rsid w:val="005F572A"/>
    <w:rsid w:val="0060176B"/>
    <w:rsid w:val="00601BEC"/>
    <w:rsid w:val="00605773"/>
    <w:rsid w:val="00605DE2"/>
    <w:rsid w:val="006061E7"/>
    <w:rsid w:val="006106E2"/>
    <w:rsid w:val="00620047"/>
    <w:rsid w:val="00627ECF"/>
    <w:rsid w:val="00633828"/>
    <w:rsid w:val="0063780F"/>
    <w:rsid w:val="00642D29"/>
    <w:rsid w:val="00642FC2"/>
    <w:rsid w:val="00647383"/>
    <w:rsid w:val="0066012A"/>
    <w:rsid w:val="006624EB"/>
    <w:rsid w:val="00662AC5"/>
    <w:rsid w:val="00665EB0"/>
    <w:rsid w:val="00666800"/>
    <w:rsid w:val="00666A8E"/>
    <w:rsid w:val="006853FC"/>
    <w:rsid w:val="00685B4B"/>
    <w:rsid w:val="006868ED"/>
    <w:rsid w:val="006879C4"/>
    <w:rsid w:val="00692BB0"/>
    <w:rsid w:val="006941A6"/>
    <w:rsid w:val="006952EE"/>
    <w:rsid w:val="006A0746"/>
    <w:rsid w:val="006A2105"/>
    <w:rsid w:val="006A2185"/>
    <w:rsid w:val="006B0636"/>
    <w:rsid w:val="006B191E"/>
    <w:rsid w:val="006B1CCD"/>
    <w:rsid w:val="006B2ED3"/>
    <w:rsid w:val="006C09B9"/>
    <w:rsid w:val="006C1C4A"/>
    <w:rsid w:val="006C1ED2"/>
    <w:rsid w:val="006C4F2F"/>
    <w:rsid w:val="006C5441"/>
    <w:rsid w:val="006D195B"/>
    <w:rsid w:val="006D36E8"/>
    <w:rsid w:val="006D4270"/>
    <w:rsid w:val="006D44C2"/>
    <w:rsid w:val="006D4D24"/>
    <w:rsid w:val="006D7472"/>
    <w:rsid w:val="006E247D"/>
    <w:rsid w:val="006E3941"/>
    <w:rsid w:val="006E55AF"/>
    <w:rsid w:val="006E75CA"/>
    <w:rsid w:val="006F2D5B"/>
    <w:rsid w:val="006F2F3F"/>
    <w:rsid w:val="006F6CCC"/>
    <w:rsid w:val="00701807"/>
    <w:rsid w:val="0070230B"/>
    <w:rsid w:val="00702951"/>
    <w:rsid w:val="007061C4"/>
    <w:rsid w:val="0071303C"/>
    <w:rsid w:val="00713CB2"/>
    <w:rsid w:val="00714A98"/>
    <w:rsid w:val="00716982"/>
    <w:rsid w:val="00716F71"/>
    <w:rsid w:val="00723BBD"/>
    <w:rsid w:val="00724B06"/>
    <w:rsid w:val="00724F28"/>
    <w:rsid w:val="00732B29"/>
    <w:rsid w:val="0073509B"/>
    <w:rsid w:val="007368E5"/>
    <w:rsid w:val="0073761C"/>
    <w:rsid w:val="007408FC"/>
    <w:rsid w:val="00743914"/>
    <w:rsid w:val="00746E6A"/>
    <w:rsid w:val="00747C52"/>
    <w:rsid w:val="00757BF6"/>
    <w:rsid w:val="00761F6B"/>
    <w:rsid w:val="007621D6"/>
    <w:rsid w:val="0076460D"/>
    <w:rsid w:val="00770876"/>
    <w:rsid w:val="007723AD"/>
    <w:rsid w:val="007733C6"/>
    <w:rsid w:val="00775BB5"/>
    <w:rsid w:val="00781900"/>
    <w:rsid w:val="00781ACA"/>
    <w:rsid w:val="0078568A"/>
    <w:rsid w:val="00786CD9"/>
    <w:rsid w:val="007910D8"/>
    <w:rsid w:val="0079390F"/>
    <w:rsid w:val="0079764C"/>
    <w:rsid w:val="00797EDA"/>
    <w:rsid w:val="007A11A4"/>
    <w:rsid w:val="007A187B"/>
    <w:rsid w:val="007A4E1B"/>
    <w:rsid w:val="007A61B3"/>
    <w:rsid w:val="007A6CEF"/>
    <w:rsid w:val="007B2145"/>
    <w:rsid w:val="007B4EB5"/>
    <w:rsid w:val="007C1734"/>
    <w:rsid w:val="007C1B72"/>
    <w:rsid w:val="007C2953"/>
    <w:rsid w:val="007C621E"/>
    <w:rsid w:val="007E1BE9"/>
    <w:rsid w:val="007E2B1C"/>
    <w:rsid w:val="007E2F56"/>
    <w:rsid w:val="007E7306"/>
    <w:rsid w:val="007F044A"/>
    <w:rsid w:val="007F0C85"/>
    <w:rsid w:val="007F3884"/>
    <w:rsid w:val="007F4DB1"/>
    <w:rsid w:val="007F5BC0"/>
    <w:rsid w:val="007F79D1"/>
    <w:rsid w:val="0080081D"/>
    <w:rsid w:val="008064BB"/>
    <w:rsid w:val="00812D88"/>
    <w:rsid w:val="00816610"/>
    <w:rsid w:val="00817AC1"/>
    <w:rsid w:val="0082185D"/>
    <w:rsid w:val="00822144"/>
    <w:rsid w:val="00827A9B"/>
    <w:rsid w:val="00834E20"/>
    <w:rsid w:val="00837EED"/>
    <w:rsid w:val="00842528"/>
    <w:rsid w:val="00843E03"/>
    <w:rsid w:val="00844370"/>
    <w:rsid w:val="00862E99"/>
    <w:rsid w:val="00863032"/>
    <w:rsid w:val="00871212"/>
    <w:rsid w:val="00871762"/>
    <w:rsid w:val="00871B43"/>
    <w:rsid w:val="00875BE7"/>
    <w:rsid w:val="00881A35"/>
    <w:rsid w:val="00882157"/>
    <w:rsid w:val="0088543F"/>
    <w:rsid w:val="008871D1"/>
    <w:rsid w:val="008904ED"/>
    <w:rsid w:val="00895D65"/>
    <w:rsid w:val="00896B0E"/>
    <w:rsid w:val="008A21C6"/>
    <w:rsid w:val="008A36B4"/>
    <w:rsid w:val="008B0AC2"/>
    <w:rsid w:val="008B1DF4"/>
    <w:rsid w:val="008B2D8D"/>
    <w:rsid w:val="008B4289"/>
    <w:rsid w:val="008B5947"/>
    <w:rsid w:val="008B6B99"/>
    <w:rsid w:val="008C12EE"/>
    <w:rsid w:val="008C389D"/>
    <w:rsid w:val="008C47A0"/>
    <w:rsid w:val="008D3E0B"/>
    <w:rsid w:val="008D763B"/>
    <w:rsid w:val="008E0839"/>
    <w:rsid w:val="008E1CC4"/>
    <w:rsid w:val="008E5B5A"/>
    <w:rsid w:val="008F111A"/>
    <w:rsid w:val="008F510F"/>
    <w:rsid w:val="00905D72"/>
    <w:rsid w:val="009117A5"/>
    <w:rsid w:val="009123AD"/>
    <w:rsid w:val="009169BD"/>
    <w:rsid w:val="00927596"/>
    <w:rsid w:val="00933D04"/>
    <w:rsid w:val="00936C3D"/>
    <w:rsid w:val="00943E39"/>
    <w:rsid w:val="00944C13"/>
    <w:rsid w:val="00945B4B"/>
    <w:rsid w:val="00945E86"/>
    <w:rsid w:val="0095375A"/>
    <w:rsid w:val="00954D08"/>
    <w:rsid w:val="0095523E"/>
    <w:rsid w:val="00957B6C"/>
    <w:rsid w:val="009607CB"/>
    <w:rsid w:val="00966D0F"/>
    <w:rsid w:val="00970FA5"/>
    <w:rsid w:val="00986656"/>
    <w:rsid w:val="00987A3D"/>
    <w:rsid w:val="009942A3"/>
    <w:rsid w:val="00996284"/>
    <w:rsid w:val="00997489"/>
    <w:rsid w:val="00997DF4"/>
    <w:rsid w:val="00997F14"/>
    <w:rsid w:val="009A0875"/>
    <w:rsid w:val="009B1F68"/>
    <w:rsid w:val="009B3126"/>
    <w:rsid w:val="009B3EE2"/>
    <w:rsid w:val="009D39C1"/>
    <w:rsid w:val="009D3D3F"/>
    <w:rsid w:val="009D6F1F"/>
    <w:rsid w:val="009E23EF"/>
    <w:rsid w:val="009F5EA5"/>
    <w:rsid w:val="00A01A0F"/>
    <w:rsid w:val="00A0624E"/>
    <w:rsid w:val="00A10562"/>
    <w:rsid w:val="00A10AA6"/>
    <w:rsid w:val="00A11EC8"/>
    <w:rsid w:val="00A124D6"/>
    <w:rsid w:val="00A158E4"/>
    <w:rsid w:val="00A1654D"/>
    <w:rsid w:val="00A16861"/>
    <w:rsid w:val="00A23C65"/>
    <w:rsid w:val="00A251F4"/>
    <w:rsid w:val="00A27960"/>
    <w:rsid w:val="00A27B68"/>
    <w:rsid w:val="00A37B17"/>
    <w:rsid w:val="00A41CEF"/>
    <w:rsid w:val="00A41F65"/>
    <w:rsid w:val="00A477CB"/>
    <w:rsid w:val="00A5327F"/>
    <w:rsid w:val="00A65071"/>
    <w:rsid w:val="00A75EE9"/>
    <w:rsid w:val="00A776FC"/>
    <w:rsid w:val="00A77D53"/>
    <w:rsid w:val="00A843BD"/>
    <w:rsid w:val="00A84A97"/>
    <w:rsid w:val="00A84BD5"/>
    <w:rsid w:val="00A85A3D"/>
    <w:rsid w:val="00A87AF4"/>
    <w:rsid w:val="00A9196A"/>
    <w:rsid w:val="00A94382"/>
    <w:rsid w:val="00AA16BE"/>
    <w:rsid w:val="00AA3B76"/>
    <w:rsid w:val="00AB1227"/>
    <w:rsid w:val="00AC18BE"/>
    <w:rsid w:val="00AC1D54"/>
    <w:rsid w:val="00AC1D57"/>
    <w:rsid w:val="00AC3556"/>
    <w:rsid w:val="00AD5E37"/>
    <w:rsid w:val="00AD6A7F"/>
    <w:rsid w:val="00AD7000"/>
    <w:rsid w:val="00AE3D62"/>
    <w:rsid w:val="00AE442E"/>
    <w:rsid w:val="00AF5442"/>
    <w:rsid w:val="00AF6CB5"/>
    <w:rsid w:val="00AF7033"/>
    <w:rsid w:val="00AF722C"/>
    <w:rsid w:val="00B01712"/>
    <w:rsid w:val="00B05647"/>
    <w:rsid w:val="00B12BBD"/>
    <w:rsid w:val="00B14E09"/>
    <w:rsid w:val="00B226C8"/>
    <w:rsid w:val="00B26654"/>
    <w:rsid w:val="00B272CE"/>
    <w:rsid w:val="00B379A5"/>
    <w:rsid w:val="00B37ACA"/>
    <w:rsid w:val="00B422E6"/>
    <w:rsid w:val="00B42328"/>
    <w:rsid w:val="00B5065F"/>
    <w:rsid w:val="00B539E6"/>
    <w:rsid w:val="00B54417"/>
    <w:rsid w:val="00B61ED3"/>
    <w:rsid w:val="00B66DAA"/>
    <w:rsid w:val="00B67FAF"/>
    <w:rsid w:val="00B738E1"/>
    <w:rsid w:val="00B74D8F"/>
    <w:rsid w:val="00B84D3D"/>
    <w:rsid w:val="00BA0F93"/>
    <w:rsid w:val="00BA4F60"/>
    <w:rsid w:val="00BB2CAC"/>
    <w:rsid w:val="00BB45FD"/>
    <w:rsid w:val="00BB5843"/>
    <w:rsid w:val="00BB6BF4"/>
    <w:rsid w:val="00BC26B0"/>
    <w:rsid w:val="00BC5A6D"/>
    <w:rsid w:val="00BD4BC8"/>
    <w:rsid w:val="00BE014E"/>
    <w:rsid w:val="00BE1E31"/>
    <w:rsid w:val="00BE70F7"/>
    <w:rsid w:val="00BE76D5"/>
    <w:rsid w:val="00BE7A95"/>
    <w:rsid w:val="00BF0092"/>
    <w:rsid w:val="00BF23DA"/>
    <w:rsid w:val="00BF374C"/>
    <w:rsid w:val="00BF3CDE"/>
    <w:rsid w:val="00BF4FA0"/>
    <w:rsid w:val="00BF5C34"/>
    <w:rsid w:val="00BF71F1"/>
    <w:rsid w:val="00C02D02"/>
    <w:rsid w:val="00C02DEC"/>
    <w:rsid w:val="00C05312"/>
    <w:rsid w:val="00C1188F"/>
    <w:rsid w:val="00C140CE"/>
    <w:rsid w:val="00C14CE2"/>
    <w:rsid w:val="00C16C78"/>
    <w:rsid w:val="00C16D9B"/>
    <w:rsid w:val="00C21CF9"/>
    <w:rsid w:val="00C238F8"/>
    <w:rsid w:val="00C27E22"/>
    <w:rsid w:val="00C309BE"/>
    <w:rsid w:val="00C51521"/>
    <w:rsid w:val="00C523AD"/>
    <w:rsid w:val="00C64C7B"/>
    <w:rsid w:val="00C72585"/>
    <w:rsid w:val="00C743BB"/>
    <w:rsid w:val="00C75B7B"/>
    <w:rsid w:val="00C7697E"/>
    <w:rsid w:val="00C84459"/>
    <w:rsid w:val="00C90099"/>
    <w:rsid w:val="00C96D68"/>
    <w:rsid w:val="00CA1D2D"/>
    <w:rsid w:val="00CA4971"/>
    <w:rsid w:val="00CA5538"/>
    <w:rsid w:val="00CA5D9D"/>
    <w:rsid w:val="00CB0A56"/>
    <w:rsid w:val="00CB3033"/>
    <w:rsid w:val="00CB4409"/>
    <w:rsid w:val="00CB7EB0"/>
    <w:rsid w:val="00CC2F6B"/>
    <w:rsid w:val="00CC4597"/>
    <w:rsid w:val="00CD1CB2"/>
    <w:rsid w:val="00CD2E41"/>
    <w:rsid w:val="00CD692E"/>
    <w:rsid w:val="00CE3B04"/>
    <w:rsid w:val="00CE5313"/>
    <w:rsid w:val="00CF38DF"/>
    <w:rsid w:val="00D030CA"/>
    <w:rsid w:val="00D05BF9"/>
    <w:rsid w:val="00D07274"/>
    <w:rsid w:val="00D27BA3"/>
    <w:rsid w:val="00D323B9"/>
    <w:rsid w:val="00D35534"/>
    <w:rsid w:val="00D429F5"/>
    <w:rsid w:val="00D42F61"/>
    <w:rsid w:val="00D439FB"/>
    <w:rsid w:val="00D51B7C"/>
    <w:rsid w:val="00D51F16"/>
    <w:rsid w:val="00D55143"/>
    <w:rsid w:val="00D56EE0"/>
    <w:rsid w:val="00D57CF2"/>
    <w:rsid w:val="00D61E97"/>
    <w:rsid w:val="00D64BDD"/>
    <w:rsid w:val="00D67C00"/>
    <w:rsid w:val="00D67DBB"/>
    <w:rsid w:val="00D70C5E"/>
    <w:rsid w:val="00D71BB2"/>
    <w:rsid w:val="00D75975"/>
    <w:rsid w:val="00D76C4D"/>
    <w:rsid w:val="00D81DFB"/>
    <w:rsid w:val="00D83CDD"/>
    <w:rsid w:val="00D85FDC"/>
    <w:rsid w:val="00D86CFA"/>
    <w:rsid w:val="00D90AB1"/>
    <w:rsid w:val="00D956FB"/>
    <w:rsid w:val="00D9692F"/>
    <w:rsid w:val="00D97917"/>
    <w:rsid w:val="00DA5019"/>
    <w:rsid w:val="00DA6D0B"/>
    <w:rsid w:val="00DB072E"/>
    <w:rsid w:val="00DB4D91"/>
    <w:rsid w:val="00DB58AC"/>
    <w:rsid w:val="00DB5E67"/>
    <w:rsid w:val="00DC3200"/>
    <w:rsid w:val="00DC40F3"/>
    <w:rsid w:val="00DC4D9E"/>
    <w:rsid w:val="00DC777B"/>
    <w:rsid w:val="00DD064D"/>
    <w:rsid w:val="00DE1952"/>
    <w:rsid w:val="00DE380F"/>
    <w:rsid w:val="00DE746C"/>
    <w:rsid w:val="00DF0B6D"/>
    <w:rsid w:val="00DF0E1C"/>
    <w:rsid w:val="00E042F9"/>
    <w:rsid w:val="00E07351"/>
    <w:rsid w:val="00E110F2"/>
    <w:rsid w:val="00E16AB4"/>
    <w:rsid w:val="00E20532"/>
    <w:rsid w:val="00E232DE"/>
    <w:rsid w:val="00E41FD5"/>
    <w:rsid w:val="00E465C0"/>
    <w:rsid w:val="00E50FFE"/>
    <w:rsid w:val="00E52C00"/>
    <w:rsid w:val="00E53D9C"/>
    <w:rsid w:val="00E600E7"/>
    <w:rsid w:val="00E609D2"/>
    <w:rsid w:val="00E62A3B"/>
    <w:rsid w:val="00E63C57"/>
    <w:rsid w:val="00E65029"/>
    <w:rsid w:val="00E65898"/>
    <w:rsid w:val="00E67FF9"/>
    <w:rsid w:val="00E84FD5"/>
    <w:rsid w:val="00E86AA9"/>
    <w:rsid w:val="00E9424F"/>
    <w:rsid w:val="00E955C6"/>
    <w:rsid w:val="00E95C2C"/>
    <w:rsid w:val="00E96FB5"/>
    <w:rsid w:val="00E978C8"/>
    <w:rsid w:val="00EA51AE"/>
    <w:rsid w:val="00EB5695"/>
    <w:rsid w:val="00EC4084"/>
    <w:rsid w:val="00ED3389"/>
    <w:rsid w:val="00ED76A1"/>
    <w:rsid w:val="00EE10C4"/>
    <w:rsid w:val="00EE1B49"/>
    <w:rsid w:val="00EE1EE4"/>
    <w:rsid w:val="00EE28E8"/>
    <w:rsid w:val="00EE7391"/>
    <w:rsid w:val="00EF016B"/>
    <w:rsid w:val="00EF4948"/>
    <w:rsid w:val="00F075C4"/>
    <w:rsid w:val="00F10F68"/>
    <w:rsid w:val="00F11B89"/>
    <w:rsid w:val="00F17502"/>
    <w:rsid w:val="00F2081B"/>
    <w:rsid w:val="00F246A5"/>
    <w:rsid w:val="00F26571"/>
    <w:rsid w:val="00F2744B"/>
    <w:rsid w:val="00F335AD"/>
    <w:rsid w:val="00F3464D"/>
    <w:rsid w:val="00F37231"/>
    <w:rsid w:val="00F374BE"/>
    <w:rsid w:val="00F51000"/>
    <w:rsid w:val="00F56A8E"/>
    <w:rsid w:val="00F572F2"/>
    <w:rsid w:val="00F610B3"/>
    <w:rsid w:val="00F712B3"/>
    <w:rsid w:val="00F733E0"/>
    <w:rsid w:val="00F74995"/>
    <w:rsid w:val="00F7684F"/>
    <w:rsid w:val="00F83FF1"/>
    <w:rsid w:val="00F8678C"/>
    <w:rsid w:val="00F94363"/>
    <w:rsid w:val="00F970A6"/>
    <w:rsid w:val="00F97CB8"/>
    <w:rsid w:val="00FA7EFF"/>
    <w:rsid w:val="00FB0151"/>
    <w:rsid w:val="00FB19DD"/>
    <w:rsid w:val="00FB1FA5"/>
    <w:rsid w:val="00FB21AE"/>
    <w:rsid w:val="00FB2895"/>
    <w:rsid w:val="00FB6CA8"/>
    <w:rsid w:val="00FC5C3C"/>
    <w:rsid w:val="00FC7579"/>
    <w:rsid w:val="00FC7B16"/>
    <w:rsid w:val="00FD4534"/>
    <w:rsid w:val="00FD5D81"/>
    <w:rsid w:val="00FD60A7"/>
    <w:rsid w:val="00FE1AAF"/>
    <w:rsid w:val="00FE646E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6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link w:val="50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0"/>
    <w:link w:val="20"/>
    <w:rsid w:val="00AA3B76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1"/>
    <w:link w:val="2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0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qFormat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34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Обычный (Web)"/>
    <w:basedOn w:val="a0"/>
    <w:uiPriority w:val="99"/>
    <w:qFormat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8"/>
      </w:numPr>
      <w:jc w:val="both"/>
    </w:pPr>
    <w:rPr>
      <w:sz w:val="26"/>
    </w:rPr>
  </w:style>
  <w:style w:type="character" w:styleId="af8">
    <w:name w:val="Hyperlink"/>
    <w:basedOn w:val="a1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84D4-3205-47EE-9C8D-CB027499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31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я</cp:lastModifiedBy>
  <cp:revision>11</cp:revision>
  <cp:lastPrinted>2022-07-18T06:32:00Z</cp:lastPrinted>
  <dcterms:created xsi:type="dcterms:W3CDTF">2022-07-14T02:07:00Z</dcterms:created>
  <dcterms:modified xsi:type="dcterms:W3CDTF">2022-07-18T06:34:00Z</dcterms:modified>
</cp:coreProperties>
</file>